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6DB8" w14:textId="77777777" w:rsidR="00DD62EC" w:rsidRPr="00B71D3A" w:rsidRDefault="00686DBF" w:rsidP="001108D5">
      <w:pPr>
        <w:spacing w:line="240" w:lineRule="auto"/>
        <w:jc w:val="center"/>
        <w:rPr>
          <w:rFonts w:ascii="Times New Roman" w:hAnsi="Times New Roman" w:cs="Times New Roman"/>
          <w:b/>
          <w:sz w:val="24"/>
          <w:szCs w:val="24"/>
        </w:rPr>
      </w:pPr>
      <w:r w:rsidRPr="00B71D3A">
        <w:rPr>
          <w:rFonts w:ascii="Times New Roman" w:hAnsi="Times New Roman" w:cs="Times New Roman"/>
          <w:b/>
          <w:sz w:val="24"/>
          <w:szCs w:val="24"/>
        </w:rPr>
        <w:t>DAMIZLIK BİRLİKLERİNDE</w:t>
      </w:r>
      <w:r w:rsidR="00220AC6" w:rsidRPr="00B71D3A">
        <w:rPr>
          <w:rFonts w:ascii="Times New Roman" w:hAnsi="Times New Roman" w:cs="Times New Roman"/>
          <w:b/>
          <w:sz w:val="24"/>
          <w:szCs w:val="24"/>
        </w:rPr>
        <w:t xml:space="preserve"> </w:t>
      </w:r>
      <w:r w:rsidR="00D0370C" w:rsidRPr="00B71D3A">
        <w:rPr>
          <w:rFonts w:ascii="Times New Roman" w:hAnsi="Times New Roman" w:cs="Times New Roman"/>
          <w:b/>
          <w:sz w:val="24"/>
          <w:szCs w:val="24"/>
        </w:rPr>
        <w:t>ÇALIŞAN VETERİNER HEKİMLERİN</w:t>
      </w:r>
      <w:r w:rsidR="00DD62EC" w:rsidRPr="00B71D3A">
        <w:rPr>
          <w:rFonts w:ascii="Times New Roman" w:hAnsi="Times New Roman" w:cs="Times New Roman"/>
          <w:b/>
          <w:sz w:val="24"/>
          <w:szCs w:val="24"/>
        </w:rPr>
        <w:t xml:space="preserve"> HİZMET SÖZLEŞMESİ</w:t>
      </w:r>
    </w:p>
    <w:p w14:paraId="6ECCEE74" w14:textId="1E2FC9AB" w:rsidR="00041772" w:rsidRPr="00B71D3A" w:rsidRDefault="00041772" w:rsidP="007A2CEC">
      <w:pPr>
        <w:pStyle w:val="ListeParagraf"/>
        <w:numPr>
          <w:ilvl w:val="0"/>
          <w:numId w:val="1"/>
        </w:numPr>
        <w:spacing w:after="0" w:line="240" w:lineRule="auto"/>
        <w:ind w:left="426" w:hanging="426"/>
        <w:jc w:val="both"/>
        <w:rPr>
          <w:rFonts w:ascii="Times New Roman" w:hAnsi="Times New Roman" w:cs="Times New Roman"/>
          <w:sz w:val="24"/>
          <w:szCs w:val="24"/>
        </w:rPr>
      </w:pPr>
      <w:r w:rsidRPr="00B71D3A">
        <w:rPr>
          <w:rFonts w:ascii="Times New Roman" w:hAnsi="Times New Roman" w:cs="Times New Roman"/>
          <w:sz w:val="24"/>
          <w:szCs w:val="24"/>
        </w:rPr>
        <w:t>Bu</w:t>
      </w:r>
      <w:r w:rsidR="00A44D47" w:rsidRPr="00B71D3A">
        <w:rPr>
          <w:rFonts w:ascii="Times New Roman" w:hAnsi="Times New Roman" w:cs="Times New Roman"/>
          <w:sz w:val="24"/>
          <w:szCs w:val="24"/>
        </w:rPr>
        <w:t xml:space="preserve"> sözleşme </w:t>
      </w:r>
      <w:r w:rsidR="003E1030" w:rsidRPr="00B71D3A">
        <w:rPr>
          <w:rFonts w:ascii="Times New Roman" w:hAnsi="Times New Roman" w:cs="Times New Roman"/>
          <w:sz w:val="24"/>
          <w:szCs w:val="24"/>
        </w:rPr>
        <w:t>……………………</w:t>
      </w:r>
      <w:r w:rsidR="00A44D47" w:rsidRPr="00B71D3A">
        <w:rPr>
          <w:rFonts w:ascii="Times New Roman" w:hAnsi="Times New Roman" w:cs="Times New Roman"/>
          <w:sz w:val="24"/>
          <w:szCs w:val="24"/>
        </w:rPr>
        <w:t>……………</w:t>
      </w:r>
      <w:r w:rsidR="003E1030" w:rsidRPr="00B71D3A">
        <w:rPr>
          <w:rFonts w:ascii="Times New Roman" w:hAnsi="Times New Roman" w:cs="Times New Roman"/>
          <w:sz w:val="24"/>
          <w:szCs w:val="24"/>
        </w:rPr>
        <w:t>………….</w:t>
      </w:r>
      <w:r w:rsidR="007A2CEC" w:rsidRPr="00B71D3A">
        <w:rPr>
          <w:rFonts w:ascii="Times New Roman" w:hAnsi="Times New Roman" w:cs="Times New Roman"/>
          <w:sz w:val="24"/>
          <w:szCs w:val="24"/>
        </w:rPr>
        <w:t xml:space="preserve"> </w:t>
      </w:r>
      <w:r w:rsidR="006050B8" w:rsidRPr="00B71D3A">
        <w:rPr>
          <w:rFonts w:ascii="Times New Roman" w:hAnsi="Times New Roman" w:cs="Times New Roman"/>
          <w:sz w:val="24"/>
          <w:szCs w:val="24"/>
        </w:rPr>
        <w:t>İ</w:t>
      </w:r>
      <w:r w:rsidRPr="00B71D3A">
        <w:rPr>
          <w:rFonts w:ascii="Times New Roman" w:hAnsi="Times New Roman" w:cs="Times New Roman"/>
          <w:sz w:val="24"/>
          <w:szCs w:val="24"/>
        </w:rPr>
        <w:t>le</w:t>
      </w:r>
      <w:r w:rsidR="006050B8">
        <w:rPr>
          <w:rFonts w:ascii="Times New Roman" w:hAnsi="Times New Roman" w:cs="Times New Roman"/>
          <w:sz w:val="24"/>
          <w:szCs w:val="24"/>
        </w:rPr>
        <w:t xml:space="preserve"> </w:t>
      </w:r>
      <w:r w:rsidRPr="00B71D3A">
        <w:rPr>
          <w:rFonts w:ascii="Times New Roman" w:hAnsi="Times New Roman" w:cs="Times New Roman"/>
          <w:sz w:val="24"/>
          <w:szCs w:val="24"/>
        </w:rPr>
        <w:t>veteriner hekim</w:t>
      </w:r>
      <w:r w:rsidR="003E1030" w:rsidRPr="00B71D3A">
        <w:rPr>
          <w:rFonts w:ascii="Times New Roman" w:hAnsi="Times New Roman" w:cs="Times New Roman"/>
          <w:sz w:val="24"/>
          <w:szCs w:val="24"/>
        </w:rPr>
        <w:t xml:space="preserve"> </w:t>
      </w:r>
      <w:r w:rsidRPr="00B71D3A">
        <w:rPr>
          <w:rFonts w:ascii="Times New Roman" w:hAnsi="Times New Roman" w:cs="Times New Roman"/>
          <w:sz w:val="24"/>
          <w:szCs w:val="24"/>
        </w:rPr>
        <w:t>……………………</w:t>
      </w:r>
      <w:r w:rsidR="003E1030" w:rsidRPr="00B71D3A">
        <w:rPr>
          <w:rFonts w:ascii="Times New Roman" w:hAnsi="Times New Roman" w:cs="Times New Roman"/>
          <w:sz w:val="24"/>
          <w:szCs w:val="24"/>
        </w:rPr>
        <w:t xml:space="preserve">…………… </w:t>
      </w:r>
      <w:r w:rsidRPr="00B71D3A">
        <w:rPr>
          <w:rFonts w:ascii="Times New Roman" w:hAnsi="Times New Roman" w:cs="Times New Roman"/>
          <w:sz w:val="24"/>
          <w:szCs w:val="24"/>
        </w:rPr>
        <w:t xml:space="preserve">arasında </w:t>
      </w:r>
      <w:r w:rsidR="00FD7AFE" w:rsidRPr="00B71D3A">
        <w:rPr>
          <w:rFonts w:ascii="Times New Roman" w:hAnsi="Times New Roman" w:cs="Times New Roman"/>
          <w:sz w:val="24"/>
          <w:szCs w:val="24"/>
        </w:rPr>
        <w:t xml:space="preserve"> yaptıkları</w:t>
      </w:r>
      <w:r w:rsidRPr="00B71D3A">
        <w:rPr>
          <w:rFonts w:ascii="Times New Roman" w:hAnsi="Times New Roman" w:cs="Times New Roman"/>
          <w:sz w:val="24"/>
          <w:szCs w:val="24"/>
        </w:rPr>
        <w:t xml:space="preserve"> sözleşmenin şartlarını belirler.</w:t>
      </w:r>
    </w:p>
    <w:p w14:paraId="46E4C456" w14:textId="77777777" w:rsidR="003E1E39" w:rsidRPr="00B71D3A" w:rsidRDefault="003E1E39" w:rsidP="001108D5">
      <w:pPr>
        <w:pStyle w:val="ListeParagraf"/>
        <w:spacing w:after="0" w:line="240" w:lineRule="auto"/>
        <w:jc w:val="both"/>
        <w:rPr>
          <w:rFonts w:ascii="Times New Roman" w:hAnsi="Times New Roman" w:cs="Times New Roman"/>
          <w:sz w:val="24"/>
          <w:szCs w:val="24"/>
        </w:rPr>
      </w:pPr>
    </w:p>
    <w:p w14:paraId="514CFC2B" w14:textId="77777777" w:rsidR="00686DBF" w:rsidRPr="00B71D3A" w:rsidRDefault="00686DBF" w:rsidP="007A2CEC">
      <w:pPr>
        <w:pStyle w:val="ListeParagraf"/>
        <w:numPr>
          <w:ilvl w:val="0"/>
          <w:numId w:val="1"/>
        </w:numPr>
        <w:spacing w:after="0" w:line="240" w:lineRule="auto"/>
        <w:ind w:left="426" w:hanging="426"/>
        <w:jc w:val="both"/>
        <w:rPr>
          <w:rFonts w:ascii="Times New Roman" w:hAnsi="Times New Roman" w:cs="Times New Roman"/>
          <w:b/>
          <w:sz w:val="24"/>
          <w:szCs w:val="24"/>
        </w:rPr>
      </w:pPr>
      <w:r w:rsidRPr="00B71D3A">
        <w:rPr>
          <w:rFonts w:ascii="Times New Roman" w:hAnsi="Times New Roman" w:cs="Times New Roman"/>
          <w:b/>
          <w:sz w:val="24"/>
          <w:szCs w:val="24"/>
        </w:rPr>
        <w:t>Yasal Dayanak</w:t>
      </w:r>
    </w:p>
    <w:p w14:paraId="1172F12A" w14:textId="77777777" w:rsidR="00691465" w:rsidRPr="00B71D3A" w:rsidRDefault="003E1030" w:rsidP="001108D5">
      <w:pPr>
        <w:pStyle w:val="ListeParagraf"/>
        <w:spacing w:line="240" w:lineRule="auto"/>
        <w:ind w:left="360"/>
        <w:jc w:val="both"/>
        <w:rPr>
          <w:rFonts w:ascii="Times New Roman" w:hAnsi="Times New Roman" w:cs="Times New Roman"/>
          <w:sz w:val="24"/>
          <w:szCs w:val="24"/>
          <w:lang w:val="en-US"/>
        </w:rPr>
      </w:pPr>
      <w:r w:rsidRPr="00B71D3A">
        <w:rPr>
          <w:rFonts w:ascii="Times New Roman" w:hAnsi="Times New Roman" w:cs="Times New Roman"/>
          <w:sz w:val="24"/>
          <w:szCs w:val="24"/>
          <w:lang w:val="en-US"/>
        </w:rPr>
        <w:t xml:space="preserve">Bu </w:t>
      </w:r>
      <w:proofErr w:type="spellStart"/>
      <w:r w:rsidRPr="00B71D3A">
        <w:rPr>
          <w:rFonts w:ascii="Times New Roman" w:hAnsi="Times New Roman" w:cs="Times New Roman"/>
          <w:sz w:val="24"/>
          <w:szCs w:val="24"/>
          <w:lang w:val="en-US"/>
        </w:rPr>
        <w:t>sözleşme</w:t>
      </w:r>
      <w:proofErr w:type="spellEnd"/>
      <w:r w:rsidRPr="00B71D3A">
        <w:rPr>
          <w:rFonts w:ascii="Times New Roman" w:hAnsi="Times New Roman" w:cs="Times New Roman"/>
          <w:sz w:val="24"/>
          <w:szCs w:val="24"/>
          <w:lang w:val="en-US"/>
        </w:rPr>
        <w:t xml:space="preserve"> </w:t>
      </w:r>
      <w:r w:rsidR="00DE399C" w:rsidRPr="00B71D3A">
        <w:rPr>
          <w:rFonts w:ascii="Times New Roman" w:hAnsi="Times New Roman" w:cs="Times New Roman"/>
          <w:sz w:val="24"/>
          <w:szCs w:val="24"/>
          <w:lang w:val="en-US"/>
        </w:rPr>
        <w:t xml:space="preserve">6343 </w:t>
      </w:r>
      <w:proofErr w:type="spellStart"/>
      <w:r w:rsidR="00DE399C" w:rsidRPr="00B71D3A">
        <w:rPr>
          <w:rFonts w:ascii="Times New Roman" w:hAnsi="Times New Roman" w:cs="Times New Roman"/>
          <w:sz w:val="24"/>
          <w:szCs w:val="24"/>
          <w:lang w:val="en-US"/>
        </w:rPr>
        <w:t>sayılı</w:t>
      </w:r>
      <w:proofErr w:type="spellEnd"/>
      <w:r w:rsidR="00DE399C" w:rsidRPr="00B71D3A">
        <w:rPr>
          <w:rFonts w:ascii="Times New Roman" w:hAnsi="Times New Roman" w:cs="Times New Roman"/>
          <w:sz w:val="24"/>
          <w:szCs w:val="24"/>
          <w:lang w:val="en-US"/>
        </w:rPr>
        <w:t xml:space="preserve"> VETERİNER HEKİMLİĞİ MESLEĞİNİN İCRASINA, TÜRK VETERİNER HEKİMLERİ BİRLİĞİ İLE ODALARININ TEŞEKKÜL TARZINA VE GÖRECEĞİ İŞLERE DAİR KANUN </w:t>
      </w:r>
      <w:proofErr w:type="spellStart"/>
      <w:r w:rsidR="00DE399C" w:rsidRPr="00B71D3A">
        <w:rPr>
          <w:rFonts w:ascii="Times New Roman" w:hAnsi="Times New Roman" w:cs="Times New Roman"/>
          <w:sz w:val="24"/>
          <w:szCs w:val="24"/>
          <w:lang w:val="en-US"/>
        </w:rPr>
        <w:t>ile</w:t>
      </w:r>
      <w:proofErr w:type="spellEnd"/>
      <w:r w:rsidR="00DE399C"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Türk</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Veteriner</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Hekimleri</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Birliğinin</w:t>
      </w:r>
      <w:proofErr w:type="spellEnd"/>
      <w:r w:rsidRPr="00B71D3A">
        <w:rPr>
          <w:rFonts w:ascii="Times New Roman" w:hAnsi="Times New Roman" w:cs="Times New Roman"/>
          <w:sz w:val="24"/>
          <w:szCs w:val="24"/>
          <w:lang w:val="en-US"/>
        </w:rPr>
        <w:t xml:space="preserve"> 14/02/2013 </w:t>
      </w:r>
      <w:proofErr w:type="spellStart"/>
      <w:r w:rsidRPr="00B71D3A">
        <w:rPr>
          <w:rFonts w:ascii="Times New Roman" w:hAnsi="Times New Roman" w:cs="Times New Roman"/>
          <w:sz w:val="24"/>
          <w:szCs w:val="24"/>
          <w:lang w:val="en-US"/>
        </w:rPr>
        <w:t>tarihli</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yönergesine,iş</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mevzuatı</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ile</w:t>
      </w:r>
      <w:proofErr w:type="spellEnd"/>
      <w:r w:rsidRPr="00B71D3A">
        <w:rPr>
          <w:rFonts w:ascii="Times New Roman" w:hAnsi="Times New Roman" w:cs="Times New Roman"/>
          <w:sz w:val="24"/>
          <w:szCs w:val="24"/>
          <w:lang w:val="en-US"/>
        </w:rPr>
        <w:t xml:space="preserve"> 13 </w:t>
      </w:r>
      <w:proofErr w:type="spellStart"/>
      <w:r w:rsidRPr="00B71D3A">
        <w:rPr>
          <w:rFonts w:ascii="Times New Roman" w:hAnsi="Times New Roman" w:cs="Times New Roman"/>
          <w:sz w:val="24"/>
          <w:szCs w:val="24"/>
          <w:lang w:val="en-US"/>
        </w:rPr>
        <w:t>Temmuz</w:t>
      </w:r>
      <w:proofErr w:type="spellEnd"/>
      <w:r w:rsidRPr="00B71D3A">
        <w:rPr>
          <w:rFonts w:ascii="Times New Roman" w:hAnsi="Times New Roman" w:cs="Times New Roman"/>
          <w:sz w:val="24"/>
          <w:szCs w:val="24"/>
          <w:lang w:val="en-US"/>
        </w:rPr>
        <w:t xml:space="preserve"> 2015 </w:t>
      </w:r>
      <w:proofErr w:type="spellStart"/>
      <w:r w:rsidRPr="00B71D3A">
        <w:rPr>
          <w:rFonts w:ascii="Times New Roman" w:hAnsi="Times New Roman" w:cs="Times New Roman"/>
          <w:sz w:val="24"/>
          <w:szCs w:val="24"/>
          <w:lang w:val="en-US"/>
        </w:rPr>
        <w:t>tarihli</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Resmi</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Gazete'de</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yayımlanan</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Kamu</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Dışında</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Görev</w:t>
      </w:r>
      <w:proofErr w:type="spellEnd"/>
      <w:r w:rsidRPr="00B71D3A">
        <w:rPr>
          <w:rFonts w:ascii="Times New Roman" w:hAnsi="Times New Roman" w:cs="Times New Roman"/>
          <w:sz w:val="24"/>
          <w:szCs w:val="24"/>
          <w:lang w:val="en-US"/>
        </w:rPr>
        <w:t xml:space="preserve"> Alan </w:t>
      </w:r>
      <w:proofErr w:type="spellStart"/>
      <w:r w:rsidRPr="00B71D3A">
        <w:rPr>
          <w:rFonts w:ascii="Times New Roman" w:hAnsi="Times New Roman" w:cs="Times New Roman"/>
          <w:sz w:val="24"/>
          <w:szCs w:val="24"/>
          <w:lang w:val="en-US"/>
        </w:rPr>
        <w:t>Veteriner</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Hekimlerin</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Çalışma</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Usul</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ve</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Esaslarına</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Dair</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Tebliğ</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hükümlerine</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dayanılarak</w:t>
      </w:r>
      <w:proofErr w:type="spellEnd"/>
      <w:r w:rsidRPr="00B71D3A">
        <w:rPr>
          <w:rFonts w:ascii="Times New Roman" w:hAnsi="Times New Roman" w:cs="Times New Roman"/>
          <w:sz w:val="24"/>
          <w:szCs w:val="24"/>
          <w:lang w:val="en-US"/>
        </w:rPr>
        <w:t xml:space="preserve"> </w:t>
      </w:r>
      <w:proofErr w:type="spellStart"/>
      <w:r w:rsidRPr="00B71D3A">
        <w:rPr>
          <w:rFonts w:ascii="Times New Roman" w:hAnsi="Times New Roman" w:cs="Times New Roman"/>
          <w:sz w:val="24"/>
          <w:szCs w:val="24"/>
          <w:lang w:val="en-US"/>
        </w:rPr>
        <w:t>hazırlanmıştır</w:t>
      </w:r>
      <w:proofErr w:type="spellEnd"/>
      <w:r w:rsidRPr="00B71D3A">
        <w:rPr>
          <w:rFonts w:ascii="Times New Roman" w:hAnsi="Times New Roman" w:cs="Times New Roman"/>
          <w:sz w:val="24"/>
          <w:szCs w:val="24"/>
          <w:lang w:val="en-US"/>
        </w:rPr>
        <w:t xml:space="preserve">. </w:t>
      </w:r>
      <w:r w:rsidR="00691465" w:rsidRPr="00B71D3A">
        <w:rPr>
          <w:rFonts w:ascii="Times New Roman" w:hAnsi="Times New Roman" w:cs="Times New Roman"/>
          <w:sz w:val="24"/>
          <w:szCs w:val="24"/>
          <w:lang w:val="en-US"/>
        </w:rPr>
        <w:t xml:space="preserve">Bu </w:t>
      </w:r>
      <w:proofErr w:type="spellStart"/>
      <w:r w:rsidR="00691465" w:rsidRPr="00B71D3A">
        <w:rPr>
          <w:rFonts w:ascii="Times New Roman" w:hAnsi="Times New Roman" w:cs="Times New Roman"/>
          <w:sz w:val="24"/>
          <w:szCs w:val="24"/>
          <w:lang w:val="en-US"/>
        </w:rPr>
        <w:t>sözleşme</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iş</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mevzuatı</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ile</w:t>
      </w:r>
      <w:proofErr w:type="spellEnd"/>
      <w:r w:rsidR="00691465" w:rsidRPr="00B71D3A">
        <w:rPr>
          <w:rFonts w:ascii="Times New Roman" w:hAnsi="Times New Roman" w:cs="Times New Roman"/>
          <w:sz w:val="24"/>
          <w:szCs w:val="24"/>
          <w:lang w:val="en-US"/>
        </w:rPr>
        <w:t xml:space="preserve"> 13 </w:t>
      </w:r>
      <w:proofErr w:type="spellStart"/>
      <w:r w:rsidR="00691465" w:rsidRPr="00B71D3A">
        <w:rPr>
          <w:rFonts w:ascii="Times New Roman" w:hAnsi="Times New Roman" w:cs="Times New Roman"/>
          <w:sz w:val="24"/>
          <w:szCs w:val="24"/>
          <w:lang w:val="en-US"/>
        </w:rPr>
        <w:t>Eylül</w:t>
      </w:r>
      <w:proofErr w:type="spellEnd"/>
      <w:r w:rsidR="00691465" w:rsidRPr="00B71D3A">
        <w:rPr>
          <w:rFonts w:ascii="Times New Roman" w:hAnsi="Times New Roman" w:cs="Times New Roman"/>
          <w:sz w:val="24"/>
          <w:szCs w:val="24"/>
          <w:lang w:val="en-US"/>
        </w:rPr>
        <w:t xml:space="preserve"> 2006 </w:t>
      </w:r>
      <w:proofErr w:type="spellStart"/>
      <w:r w:rsidR="00691465" w:rsidRPr="00B71D3A">
        <w:rPr>
          <w:rFonts w:ascii="Times New Roman" w:hAnsi="Times New Roman" w:cs="Times New Roman"/>
          <w:sz w:val="24"/>
          <w:szCs w:val="24"/>
          <w:lang w:val="en-US"/>
        </w:rPr>
        <w:t>tarihli</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Resmi</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Gazete'de</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yayımlanan</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Türk</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Veteriner</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Hekimleri</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Birliği</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Hizmetlerinin</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Yürütülmesine</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İlişkin</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Uygulama</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Yönetmeliği</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hükümlerine</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dayanılarak</w:t>
      </w:r>
      <w:proofErr w:type="spellEnd"/>
      <w:r w:rsidR="00691465" w:rsidRPr="00B71D3A">
        <w:rPr>
          <w:rFonts w:ascii="Times New Roman" w:hAnsi="Times New Roman" w:cs="Times New Roman"/>
          <w:sz w:val="24"/>
          <w:szCs w:val="24"/>
          <w:lang w:val="en-US"/>
        </w:rPr>
        <w:t xml:space="preserve"> </w:t>
      </w:r>
      <w:proofErr w:type="spellStart"/>
      <w:r w:rsidR="00691465" w:rsidRPr="00B71D3A">
        <w:rPr>
          <w:rFonts w:ascii="Times New Roman" w:hAnsi="Times New Roman" w:cs="Times New Roman"/>
          <w:sz w:val="24"/>
          <w:szCs w:val="24"/>
          <w:lang w:val="en-US"/>
        </w:rPr>
        <w:t>hazırlanmıştır</w:t>
      </w:r>
      <w:proofErr w:type="spellEnd"/>
      <w:r w:rsidR="00691465" w:rsidRPr="00B71D3A">
        <w:rPr>
          <w:rFonts w:ascii="Times New Roman" w:hAnsi="Times New Roman" w:cs="Times New Roman"/>
          <w:sz w:val="24"/>
          <w:szCs w:val="24"/>
          <w:lang w:val="en-US"/>
        </w:rPr>
        <w:t>.</w:t>
      </w:r>
    </w:p>
    <w:p w14:paraId="019A8F2F" w14:textId="77777777" w:rsidR="000C1F23" w:rsidRPr="00B71D3A" w:rsidRDefault="000C1F23" w:rsidP="001108D5">
      <w:pPr>
        <w:spacing w:after="0" w:line="240" w:lineRule="auto"/>
        <w:jc w:val="both"/>
        <w:rPr>
          <w:rFonts w:ascii="Times New Roman" w:hAnsi="Times New Roman" w:cs="Times New Roman"/>
          <w:sz w:val="24"/>
          <w:szCs w:val="24"/>
        </w:rPr>
      </w:pPr>
    </w:p>
    <w:p w14:paraId="2173B706" w14:textId="77777777" w:rsidR="0040190F" w:rsidRPr="00B71D3A" w:rsidRDefault="00041772" w:rsidP="007A2CEC">
      <w:pPr>
        <w:pStyle w:val="ListeParagraf"/>
        <w:numPr>
          <w:ilvl w:val="0"/>
          <w:numId w:val="1"/>
        </w:numPr>
        <w:spacing w:line="240" w:lineRule="auto"/>
        <w:ind w:left="426" w:hanging="426"/>
        <w:jc w:val="both"/>
        <w:rPr>
          <w:rFonts w:ascii="Times New Roman" w:hAnsi="Times New Roman" w:cs="Times New Roman"/>
          <w:sz w:val="24"/>
          <w:szCs w:val="24"/>
        </w:rPr>
      </w:pPr>
      <w:r w:rsidRPr="00B71D3A">
        <w:rPr>
          <w:rFonts w:ascii="Times New Roman" w:hAnsi="Times New Roman" w:cs="Times New Roman"/>
          <w:b/>
          <w:sz w:val="24"/>
          <w:szCs w:val="24"/>
        </w:rPr>
        <w:t>T</w:t>
      </w:r>
      <w:r w:rsidR="000C1F23" w:rsidRPr="00B71D3A">
        <w:rPr>
          <w:rFonts w:ascii="Times New Roman" w:hAnsi="Times New Roman" w:cs="Times New Roman"/>
          <w:b/>
          <w:sz w:val="24"/>
          <w:szCs w:val="24"/>
        </w:rPr>
        <w:t>araflar</w:t>
      </w:r>
    </w:p>
    <w:p w14:paraId="6F411674" w14:textId="77777777" w:rsidR="00686DBF" w:rsidRPr="00B71D3A" w:rsidRDefault="000C1F23" w:rsidP="001108D5">
      <w:pPr>
        <w:spacing w:after="0" w:line="240" w:lineRule="auto"/>
        <w:jc w:val="both"/>
        <w:rPr>
          <w:rFonts w:ascii="Times New Roman" w:hAnsi="Times New Roman" w:cs="Times New Roman"/>
          <w:sz w:val="24"/>
          <w:szCs w:val="24"/>
          <w:u w:val="single"/>
        </w:rPr>
      </w:pPr>
      <w:r w:rsidRPr="00B71D3A">
        <w:rPr>
          <w:rFonts w:ascii="Times New Roman" w:hAnsi="Times New Roman" w:cs="Times New Roman"/>
          <w:b/>
          <w:sz w:val="24"/>
          <w:szCs w:val="24"/>
          <w:u w:val="single"/>
        </w:rPr>
        <w:t>Veteriner Hekim</w:t>
      </w:r>
      <w:r w:rsidR="00686DBF" w:rsidRPr="00B71D3A">
        <w:rPr>
          <w:rFonts w:ascii="Times New Roman" w:hAnsi="Times New Roman" w:cs="Times New Roman"/>
          <w:b/>
          <w:sz w:val="24"/>
          <w:szCs w:val="24"/>
          <w:u w:val="single"/>
        </w:rPr>
        <w:t xml:space="preserve">                             </w:t>
      </w:r>
      <w:r w:rsidR="00686DBF" w:rsidRPr="00B71D3A">
        <w:rPr>
          <w:rFonts w:ascii="Times New Roman" w:hAnsi="Times New Roman" w:cs="Times New Roman"/>
          <w:sz w:val="24"/>
          <w:szCs w:val="24"/>
          <w:u w:val="single"/>
        </w:rPr>
        <w:t xml:space="preserve">           </w:t>
      </w:r>
    </w:p>
    <w:p w14:paraId="2F074B1A" w14:textId="77777777" w:rsidR="00A82CBD" w:rsidRPr="00B71D3A" w:rsidRDefault="00686DBF" w:rsidP="001108D5">
      <w:pPr>
        <w:pStyle w:val="GvdeMetniGirintisi2"/>
        <w:spacing w:after="0" w:line="240" w:lineRule="auto"/>
        <w:ind w:left="0"/>
        <w:rPr>
          <w:b/>
        </w:rPr>
      </w:pPr>
      <w:r w:rsidRPr="00B71D3A">
        <w:rPr>
          <w:b/>
        </w:rPr>
        <w:t xml:space="preserve">Adı Soyadı  </w:t>
      </w:r>
      <w:r w:rsidRPr="00B71D3A">
        <w:rPr>
          <w:b/>
        </w:rPr>
        <w:tab/>
        <w:t>:</w:t>
      </w:r>
    </w:p>
    <w:p w14:paraId="45D8F658" w14:textId="77777777" w:rsidR="00686DBF" w:rsidRPr="00B71D3A" w:rsidRDefault="00A82CBD" w:rsidP="001108D5">
      <w:pPr>
        <w:pStyle w:val="GvdeMetniGirintisi2"/>
        <w:spacing w:after="0" w:line="240" w:lineRule="auto"/>
        <w:ind w:left="0"/>
      </w:pPr>
      <w:r w:rsidRPr="00B71D3A">
        <w:rPr>
          <w:b/>
        </w:rPr>
        <w:t>TC No            :</w:t>
      </w:r>
      <w:r w:rsidR="00686DBF" w:rsidRPr="00B71D3A">
        <w:t xml:space="preserve"> </w:t>
      </w:r>
    </w:p>
    <w:p w14:paraId="2F6F55E7" w14:textId="77777777" w:rsidR="00A82CBD" w:rsidRPr="00B71D3A" w:rsidRDefault="00686DBF" w:rsidP="001108D5">
      <w:pPr>
        <w:pStyle w:val="GvdeMetniGirintisi2"/>
        <w:tabs>
          <w:tab w:val="left" w:pos="180"/>
        </w:tabs>
        <w:spacing w:after="0" w:line="240" w:lineRule="auto"/>
        <w:ind w:left="0"/>
        <w:rPr>
          <w:b/>
        </w:rPr>
      </w:pPr>
      <w:r w:rsidRPr="00B71D3A">
        <w:rPr>
          <w:b/>
        </w:rPr>
        <w:t>Oda Üye No</w:t>
      </w:r>
      <w:r w:rsidRPr="00B71D3A">
        <w:rPr>
          <w:b/>
        </w:rPr>
        <w:tab/>
        <w:t>:</w:t>
      </w:r>
    </w:p>
    <w:p w14:paraId="5D3F40C7" w14:textId="1B16B476" w:rsidR="00686DBF" w:rsidRPr="00B71D3A" w:rsidRDefault="00A82CBD" w:rsidP="001108D5">
      <w:pPr>
        <w:pStyle w:val="GvdeMetniGirintisi2"/>
        <w:tabs>
          <w:tab w:val="left" w:pos="180"/>
        </w:tabs>
        <w:spacing w:after="0" w:line="240" w:lineRule="auto"/>
        <w:ind w:left="0"/>
      </w:pPr>
      <w:r w:rsidRPr="00B71D3A">
        <w:rPr>
          <w:b/>
        </w:rPr>
        <w:t>Diploma No</w:t>
      </w:r>
      <w:r w:rsidR="00CC11F2">
        <w:rPr>
          <w:b/>
        </w:rPr>
        <w:t xml:space="preserve">   </w:t>
      </w:r>
      <w:r w:rsidRPr="00B71D3A">
        <w:rPr>
          <w:b/>
        </w:rPr>
        <w:t>:</w:t>
      </w:r>
      <w:r w:rsidR="00686DBF" w:rsidRPr="00B71D3A">
        <w:t xml:space="preserve"> </w:t>
      </w:r>
    </w:p>
    <w:p w14:paraId="5EA50588" w14:textId="77777777" w:rsidR="00686DBF" w:rsidRPr="00B71D3A" w:rsidRDefault="00686DBF" w:rsidP="001108D5">
      <w:pPr>
        <w:pStyle w:val="GvdeMetniGirintisi2"/>
        <w:tabs>
          <w:tab w:val="left" w:pos="180"/>
        </w:tabs>
        <w:spacing w:after="0" w:line="240" w:lineRule="auto"/>
        <w:ind w:left="0"/>
      </w:pPr>
      <w:r w:rsidRPr="00B71D3A">
        <w:rPr>
          <w:b/>
        </w:rPr>
        <w:t xml:space="preserve">Adresi         </w:t>
      </w:r>
      <w:r w:rsidRPr="00B71D3A">
        <w:rPr>
          <w:b/>
        </w:rPr>
        <w:tab/>
        <w:t>:</w:t>
      </w:r>
      <w:r w:rsidRPr="00B71D3A">
        <w:t xml:space="preserve"> </w:t>
      </w:r>
    </w:p>
    <w:p w14:paraId="7BD21A2E" w14:textId="77777777" w:rsidR="00686DBF" w:rsidRPr="00B71D3A" w:rsidRDefault="00686DBF" w:rsidP="001108D5">
      <w:pPr>
        <w:tabs>
          <w:tab w:val="left" w:pos="180"/>
        </w:tabs>
        <w:spacing w:after="0" w:line="240" w:lineRule="auto"/>
        <w:jc w:val="both"/>
        <w:rPr>
          <w:rFonts w:ascii="Times New Roman" w:hAnsi="Times New Roman" w:cs="Times New Roman"/>
          <w:sz w:val="24"/>
          <w:szCs w:val="24"/>
        </w:rPr>
      </w:pPr>
      <w:r w:rsidRPr="00B71D3A">
        <w:rPr>
          <w:rFonts w:ascii="Times New Roman" w:hAnsi="Times New Roman" w:cs="Times New Roman"/>
          <w:b/>
          <w:sz w:val="24"/>
          <w:szCs w:val="24"/>
        </w:rPr>
        <w:t>İl/ilçe</w:t>
      </w:r>
      <w:r w:rsidRPr="00B71D3A">
        <w:rPr>
          <w:rFonts w:ascii="Times New Roman" w:hAnsi="Times New Roman" w:cs="Times New Roman"/>
          <w:sz w:val="24"/>
          <w:szCs w:val="24"/>
        </w:rPr>
        <w:t xml:space="preserve">        </w:t>
      </w:r>
      <w:r w:rsidRPr="00B71D3A">
        <w:rPr>
          <w:rFonts w:ascii="Times New Roman" w:hAnsi="Times New Roman" w:cs="Times New Roman"/>
          <w:sz w:val="24"/>
          <w:szCs w:val="24"/>
        </w:rPr>
        <w:tab/>
      </w:r>
      <w:r w:rsidRPr="00B71D3A">
        <w:rPr>
          <w:rFonts w:ascii="Times New Roman" w:hAnsi="Times New Roman" w:cs="Times New Roman"/>
          <w:b/>
          <w:sz w:val="24"/>
          <w:szCs w:val="24"/>
        </w:rPr>
        <w:t>:</w:t>
      </w:r>
      <w:r w:rsidRPr="00B71D3A">
        <w:rPr>
          <w:rFonts w:ascii="Times New Roman" w:hAnsi="Times New Roman" w:cs="Times New Roman"/>
          <w:sz w:val="24"/>
          <w:szCs w:val="24"/>
        </w:rPr>
        <w:t xml:space="preserve"> </w:t>
      </w:r>
    </w:p>
    <w:p w14:paraId="46434681" w14:textId="77777777" w:rsidR="00A82CBD" w:rsidRPr="00B71D3A" w:rsidRDefault="00686DBF" w:rsidP="001108D5">
      <w:pPr>
        <w:pStyle w:val="GvdeMetniGirintisi2"/>
        <w:tabs>
          <w:tab w:val="left" w:pos="180"/>
        </w:tabs>
        <w:spacing w:after="0" w:line="240" w:lineRule="auto"/>
        <w:ind w:left="0"/>
        <w:rPr>
          <w:b/>
        </w:rPr>
      </w:pPr>
      <w:r w:rsidRPr="00B71D3A">
        <w:rPr>
          <w:b/>
        </w:rPr>
        <w:t xml:space="preserve">Telefon </w:t>
      </w:r>
      <w:proofErr w:type="spellStart"/>
      <w:r w:rsidRPr="00B71D3A">
        <w:rPr>
          <w:b/>
        </w:rPr>
        <w:t>no</w:t>
      </w:r>
      <w:proofErr w:type="spellEnd"/>
      <w:r w:rsidRPr="00B71D3A">
        <w:rPr>
          <w:b/>
        </w:rPr>
        <w:t xml:space="preserve">  </w:t>
      </w:r>
      <w:r w:rsidRPr="00B71D3A">
        <w:rPr>
          <w:b/>
        </w:rPr>
        <w:tab/>
        <w:t>:</w:t>
      </w:r>
    </w:p>
    <w:p w14:paraId="1DF49D01" w14:textId="77777777" w:rsidR="00686DBF" w:rsidRPr="00B71D3A" w:rsidRDefault="00A82CBD" w:rsidP="001108D5">
      <w:pPr>
        <w:pStyle w:val="GvdeMetniGirintisi2"/>
        <w:tabs>
          <w:tab w:val="left" w:pos="180"/>
        </w:tabs>
        <w:spacing w:after="0" w:line="240" w:lineRule="auto"/>
        <w:ind w:left="0"/>
      </w:pPr>
      <w:r w:rsidRPr="00B71D3A">
        <w:rPr>
          <w:b/>
        </w:rPr>
        <w:t>Çalışma Şekli : Tam  Zamanlı</w:t>
      </w:r>
      <w:r w:rsidR="00686DBF" w:rsidRPr="00B71D3A">
        <w:t xml:space="preserve"> </w:t>
      </w:r>
    </w:p>
    <w:p w14:paraId="4C37F68B" w14:textId="77777777" w:rsidR="006F315B" w:rsidRPr="00B71D3A" w:rsidRDefault="006F315B" w:rsidP="001108D5">
      <w:pPr>
        <w:tabs>
          <w:tab w:val="left" w:pos="180"/>
        </w:tabs>
        <w:spacing w:after="0" w:line="240" w:lineRule="auto"/>
        <w:jc w:val="both"/>
        <w:rPr>
          <w:rFonts w:ascii="Times New Roman" w:hAnsi="Times New Roman" w:cs="Times New Roman"/>
          <w:b/>
          <w:sz w:val="24"/>
          <w:szCs w:val="24"/>
          <w:u w:val="single"/>
        </w:rPr>
      </w:pPr>
    </w:p>
    <w:p w14:paraId="19FA21C4" w14:textId="77777777" w:rsidR="00686DBF" w:rsidRPr="00B71D3A" w:rsidRDefault="00686DBF" w:rsidP="001108D5">
      <w:pPr>
        <w:tabs>
          <w:tab w:val="left" w:pos="180"/>
        </w:tabs>
        <w:spacing w:after="0" w:line="240" w:lineRule="auto"/>
        <w:jc w:val="both"/>
        <w:rPr>
          <w:rFonts w:ascii="Times New Roman" w:hAnsi="Times New Roman" w:cs="Times New Roman"/>
          <w:sz w:val="24"/>
          <w:szCs w:val="24"/>
        </w:rPr>
      </w:pPr>
      <w:r w:rsidRPr="00B71D3A">
        <w:rPr>
          <w:rFonts w:ascii="Times New Roman" w:hAnsi="Times New Roman" w:cs="Times New Roman"/>
          <w:b/>
          <w:sz w:val="24"/>
          <w:szCs w:val="24"/>
          <w:u w:val="single"/>
        </w:rPr>
        <w:t>İ</w:t>
      </w:r>
      <w:r w:rsidR="000C1F23" w:rsidRPr="00B71D3A">
        <w:rPr>
          <w:rFonts w:ascii="Times New Roman" w:hAnsi="Times New Roman" w:cs="Times New Roman"/>
          <w:b/>
          <w:sz w:val="24"/>
          <w:szCs w:val="24"/>
          <w:u w:val="single"/>
        </w:rPr>
        <w:t>şveren</w:t>
      </w:r>
    </w:p>
    <w:p w14:paraId="2BEE2BEE" w14:textId="77777777" w:rsidR="0040190F" w:rsidRPr="00B71D3A" w:rsidRDefault="00686DBF" w:rsidP="001108D5">
      <w:pPr>
        <w:spacing w:after="0" w:line="240" w:lineRule="auto"/>
        <w:jc w:val="both"/>
        <w:rPr>
          <w:rFonts w:ascii="Times New Roman" w:hAnsi="Times New Roman" w:cs="Times New Roman"/>
          <w:b/>
          <w:sz w:val="24"/>
          <w:szCs w:val="24"/>
        </w:rPr>
      </w:pPr>
      <w:r w:rsidRPr="00B71D3A">
        <w:rPr>
          <w:rFonts w:ascii="Times New Roman" w:hAnsi="Times New Roman" w:cs="Times New Roman"/>
          <w:b/>
          <w:sz w:val="24"/>
          <w:szCs w:val="24"/>
        </w:rPr>
        <w:t xml:space="preserve">İşletme Sahibinin </w:t>
      </w:r>
    </w:p>
    <w:p w14:paraId="6B180720" w14:textId="3150E3C1" w:rsidR="00686DBF" w:rsidRPr="00B71D3A" w:rsidRDefault="00686DBF" w:rsidP="001108D5">
      <w:pPr>
        <w:spacing w:after="0" w:line="240" w:lineRule="auto"/>
        <w:jc w:val="both"/>
        <w:rPr>
          <w:rFonts w:ascii="Times New Roman" w:hAnsi="Times New Roman" w:cs="Times New Roman"/>
          <w:b/>
          <w:sz w:val="24"/>
          <w:szCs w:val="24"/>
        </w:rPr>
      </w:pPr>
      <w:r w:rsidRPr="00B71D3A">
        <w:rPr>
          <w:rFonts w:ascii="Times New Roman" w:hAnsi="Times New Roman" w:cs="Times New Roman"/>
          <w:b/>
          <w:sz w:val="24"/>
          <w:szCs w:val="24"/>
        </w:rPr>
        <w:t>Adı Soyadı</w:t>
      </w:r>
      <w:r w:rsidRPr="00B71D3A">
        <w:rPr>
          <w:rFonts w:ascii="Times New Roman" w:hAnsi="Times New Roman" w:cs="Times New Roman"/>
          <w:b/>
          <w:sz w:val="24"/>
          <w:szCs w:val="24"/>
        </w:rPr>
        <w:tab/>
      </w:r>
      <w:r w:rsidR="001108D5" w:rsidRPr="00B71D3A">
        <w:rPr>
          <w:rFonts w:ascii="Times New Roman" w:hAnsi="Times New Roman" w:cs="Times New Roman"/>
          <w:b/>
          <w:sz w:val="24"/>
          <w:szCs w:val="24"/>
        </w:rPr>
        <w:tab/>
      </w:r>
      <w:r w:rsidR="001108D5" w:rsidRPr="00B71D3A">
        <w:rPr>
          <w:rFonts w:ascii="Times New Roman" w:hAnsi="Times New Roman" w:cs="Times New Roman"/>
          <w:b/>
          <w:sz w:val="24"/>
          <w:szCs w:val="24"/>
        </w:rPr>
        <w:tab/>
        <w:t xml:space="preserve">  </w:t>
      </w:r>
      <w:r w:rsidRPr="00B71D3A">
        <w:rPr>
          <w:rFonts w:ascii="Times New Roman" w:hAnsi="Times New Roman" w:cs="Times New Roman"/>
          <w:b/>
          <w:sz w:val="24"/>
          <w:szCs w:val="24"/>
        </w:rPr>
        <w:t>:</w:t>
      </w:r>
    </w:p>
    <w:p w14:paraId="13D64346" w14:textId="75D85ACC" w:rsidR="006F315B" w:rsidRPr="00B71D3A" w:rsidRDefault="00686DBF" w:rsidP="001108D5">
      <w:pPr>
        <w:spacing w:after="0" w:line="240" w:lineRule="auto"/>
        <w:jc w:val="both"/>
        <w:rPr>
          <w:rFonts w:ascii="Times New Roman" w:hAnsi="Times New Roman" w:cs="Times New Roman"/>
          <w:b/>
          <w:sz w:val="24"/>
          <w:szCs w:val="24"/>
        </w:rPr>
      </w:pPr>
      <w:r w:rsidRPr="00B71D3A">
        <w:rPr>
          <w:rFonts w:ascii="Times New Roman" w:hAnsi="Times New Roman" w:cs="Times New Roman"/>
          <w:b/>
          <w:sz w:val="24"/>
          <w:szCs w:val="24"/>
        </w:rPr>
        <w:t>(İşletmenin Unvanı)</w:t>
      </w:r>
      <w:r w:rsidR="001108D5" w:rsidRPr="00B71D3A">
        <w:rPr>
          <w:rFonts w:ascii="Times New Roman" w:hAnsi="Times New Roman" w:cs="Times New Roman"/>
          <w:b/>
          <w:sz w:val="24"/>
          <w:szCs w:val="24"/>
        </w:rPr>
        <w:tab/>
      </w:r>
      <w:r w:rsidR="001108D5" w:rsidRPr="00B71D3A">
        <w:rPr>
          <w:rFonts w:ascii="Times New Roman" w:hAnsi="Times New Roman" w:cs="Times New Roman"/>
          <w:b/>
          <w:sz w:val="24"/>
          <w:szCs w:val="24"/>
        </w:rPr>
        <w:tab/>
      </w:r>
      <w:r w:rsidR="006F315B" w:rsidRPr="00B71D3A">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 xml:space="preserve"> </w:t>
      </w:r>
      <w:r w:rsidR="006F315B" w:rsidRPr="00B71D3A">
        <w:rPr>
          <w:rFonts w:ascii="Times New Roman" w:hAnsi="Times New Roman" w:cs="Times New Roman"/>
          <w:b/>
          <w:sz w:val="24"/>
          <w:szCs w:val="24"/>
        </w:rPr>
        <w:t>:</w:t>
      </w:r>
    </w:p>
    <w:p w14:paraId="1DDF9698" w14:textId="073E232E" w:rsidR="00686DBF" w:rsidRPr="00B71D3A" w:rsidRDefault="00686DBF" w:rsidP="001108D5">
      <w:pPr>
        <w:spacing w:after="0" w:line="240" w:lineRule="auto"/>
        <w:jc w:val="both"/>
        <w:rPr>
          <w:rFonts w:ascii="Times New Roman" w:hAnsi="Times New Roman" w:cs="Times New Roman"/>
          <w:b/>
          <w:sz w:val="24"/>
          <w:szCs w:val="24"/>
        </w:rPr>
      </w:pPr>
      <w:r w:rsidRPr="00B71D3A">
        <w:rPr>
          <w:rFonts w:ascii="Times New Roman" w:hAnsi="Times New Roman" w:cs="Times New Roman"/>
          <w:b/>
          <w:sz w:val="24"/>
          <w:szCs w:val="24"/>
        </w:rPr>
        <w:t>İşletmenin Adresi</w:t>
      </w:r>
      <w:r w:rsidR="001108D5" w:rsidRPr="00B71D3A">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ab/>
      </w:r>
      <w:r w:rsidR="001108D5" w:rsidRPr="00B71D3A">
        <w:rPr>
          <w:rFonts w:ascii="Times New Roman" w:hAnsi="Times New Roman" w:cs="Times New Roman"/>
          <w:b/>
          <w:sz w:val="24"/>
          <w:szCs w:val="24"/>
        </w:rPr>
        <w:tab/>
      </w:r>
      <w:r w:rsidR="006F315B" w:rsidRPr="00B71D3A">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 xml:space="preserve"> </w:t>
      </w:r>
      <w:r w:rsidR="006F315B" w:rsidRPr="00B71D3A">
        <w:rPr>
          <w:rFonts w:ascii="Times New Roman" w:hAnsi="Times New Roman" w:cs="Times New Roman"/>
          <w:b/>
          <w:sz w:val="24"/>
          <w:szCs w:val="24"/>
        </w:rPr>
        <w:t>:</w:t>
      </w:r>
      <w:r w:rsidRPr="00B71D3A">
        <w:rPr>
          <w:rFonts w:ascii="Times New Roman" w:hAnsi="Times New Roman" w:cs="Times New Roman"/>
          <w:b/>
          <w:sz w:val="24"/>
          <w:szCs w:val="24"/>
        </w:rPr>
        <w:tab/>
      </w:r>
      <w:r w:rsidRPr="00B71D3A">
        <w:rPr>
          <w:rFonts w:ascii="Times New Roman" w:hAnsi="Times New Roman" w:cs="Times New Roman"/>
          <w:b/>
          <w:sz w:val="24"/>
          <w:szCs w:val="24"/>
        </w:rPr>
        <w:tab/>
      </w:r>
      <w:r w:rsidRPr="00B71D3A">
        <w:rPr>
          <w:rFonts w:ascii="Times New Roman" w:hAnsi="Times New Roman" w:cs="Times New Roman"/>
          <w:b/>
          <w:sz w:val="24"/>
          <w:szCs w:val="24"/>
        </w:rPr>
        <w:tab/>
      </w:r>
    </w:p>
    <w:p w14:paraId="25A1079B" w14:textId="77777777" w:rsidR="00686DBF" w:rsidRPr="00B71D3A" w:rsidRDefault="00686DBF" w:rsidP="001108D5">
      <w:pPr>
        <w:spacing w:after="0" w:line="240" w:lineRule="auto"/>
        <w:jc w:val="both"/>
        <w:rPr>
          <w:rFonts w:ascii="Times New Roman" w:hAnsi="Times New Roman" w:cs="Times New Roman"/>
          <w:b/>
          <w:sz w:val="24"/>
          <w:szCs w:val="24"/>
        </w:rPr>
      </w:pPr>
      <w:r w:rsidRPr="00B71D3A">
        <w:rPr>
          <w:rFonts w:ascii="Times New Roman" w:hAnsi="Times New Roman" w:cs="Times New Roman"/>
          <w:b/>
          <w:sz w:val="24"/>
          <w:szCs w:val="24"/>
        </w:rPr>
        <w:t>İşletmenin Faaliyet Alanları</w:t>
      </w:r>
      <w:r w:rsidR="006F315B" w:rsidRPr="00B71D3A">
        <w:rPr>
          <w:rFonts w:ascii="Times New Roman" w:hAnsi="Times New Roman" w:cs="Times New Roman"/>
          <w:b/>
          <w:sz w:val="24"/>
          <w:szCs w:val="24"/>
        </w:rPr>
        <w:t xml:space="preserve"> :</w:t>
      </w:r>
      <w:r w:rsidRPr="00B71D3A">
        <w:rPr>
          <w:rFonts w:ascii="Times New Roman" w:hAnsi="Times New Roman" w:cs="Times New Roman"/>
          <w:b/>
          <w:sz w:val="24"/>
          <w:szCs w:val="24"/>
        </w:rPr>
        <w:tab/>
      </w:r>
    </w:p>
    <w:p w14:paraId="2DAD9C9A" w14:textId="4D7214F8" w:rsidR="00686DBF" w:rsidRPr="00B71D3A" w:rsidRDefault="000C1F23" w:rsidP="001108D5">
      <w:pPr>
        <w:spacing w:after="0" w:line="240" w:lineRule="auto"/>
        <w:jc w:val="both"/>
        <w:rPr>
          <w:rFonts w:ascii="Times New Roman" w:hAnsi="Times New Roman" w:cs="Times New Roman"/>
          <w:b/>
          <w:sz w:val="24"/>
          <w:szCs w:val="24"/>
        </w:rPr>
      </w:pPr>
      <w:r w:rsidRPr="00B71D3A">
        <w:rPr>
          <w:rFonts w:ascii="Times New Roman" w:hAnsi="Times New Roman" w:cs="Times New Roman"/>
          <w:b/>
          <w:sz w:val="24"/>
          <w:szCs w:val="24"/>
        </w:rPr>
        <w:t>İşletme Sayısı</w:t>
      </w:r>
      <w:r w:rsidR="00686DBF" w:rsidRPr="00B71D3A">
        <w:rPr>
          <w:rFonts w:ascii="Times New Roman" w:hAnsi="Times New Roman" w:cs="Times New Roman"/>
          <w:b/>
          <w:sz w:val="24"/>
          <w:szCs w:val="24"/>
        </w:rPr>
        <w:tab/>
      </w:r>
      <w:r w:rsidR="006F315B" w:rsidRPr="00B71D3A">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ab/>
      </w:r>
      <w:r w:rsidR="001108D5" w:rsidRPr="00B71D3A">
        <w:rPr>
          <w:rFonts w:ascii="Times New Roman" w:hAnsi="Times New Roman" w:cs="Times New Roman"/>
          <w:b/>
          <w:sz w:val="24"/>
          <w:szCs w:val="24"/>
        </w:rPr>
        <w:tab/>
        <w:t xml:space="preserve">  </w:t>
      </w:r>
      <w:r w:rsidR="006F315B" w:rsidRPr="00B71D3A">
        <w:rPr>
          <w:rFonts w:ascii="Times New Roman" w:hAnsi="Times New Roman" w:cs="Times New Roman"/>
          <w:b/>
          <w:sz w:val="24"/>
          <w:szCs w:val="24"/>
        </w:rPr>
        <w:t>:</w:t>
      </w:r>
      <w:r w:rsidR="00686DBF" w:rsidRPr="00B71D3A">
        <w:rPr>
          <w:rFonts w:ascii="Times New Roman" w:hAnsi="Times New Roman" w:cs="Times New Roman"/>
          <w:b/>
          <w:sz w:val="24"/>
          <w:szCs w:val="24"/>
        </w:rPr>
        <w:tab/>
      </w:r>
      <w:r w:rsidR="00686DBF" w:rsidRPr="00B71D3A">
        <w:rPr>
          <w:rFonts w:ascii="Times New Roman" w:hAnsi="Times New Roman" w:cs="Times New Roman"/>
          <w:b/>
          <w:sz w:val="24"/>
          <w:szCs w:val="24"/>
        </w:rPr>
        <w:tab/>
      </w:r>
      <w:r w:rsidR="00686DBF" w:rsidRPr="00B71D3A">
        <w:rPr>
          <w:rFonts w:ascii="Times New Roman" w:hAnsi="Times New Roman" w:cs="Times New Roman"/>
          <w:b/>
          <w:sz w:val="24"/>
          <w:szCs w:val="24"/>
        </w:rPr>
        <w:tab/>
      </w:r>
      <w:r w:rsidR="00686DBF" w:rsidRPr="00B71D3A">
        <w:rPr>
          <w:rFonts w:ascii="Times New Roman" w:hAnsi="Times New Roman" w:cs="Times New Roman"/>
          <w:b/>
          <w:sz w:val="24"/>
          <w:szCs w:val="24"/>
        </w:rPr>
        <w:tab/>
      </w:r>
      <w:r w:rsidR="00686DBF" w:rsidRPr="00B71D3A">
        <w:rPr>
          <w:rFonts w:ascii="Times New Roman" w:hAnsi="Times New Roman" w:cs="Times New Roman"/>
          <w:b/>
          <w:sz w:val="24"/>
          <w:szCs w:val="24"/>
        </w:rPr>
        <w:tab/>
      </w:r>
    </w:p>
    <w:p w14:paraId="785D8ADF" w14:textId="77777777" w:rsidR="00B64C71" w:rsidRPr="00B71D3A" w:rsidRDefault="00B64C71" w:rsidP="001108D5">
      <w:pPr>
        <w:spacing w:line="240" w:lineRule="auto"/>
        <w:jc w:val="both"/>
        <w:rPr>
          <w:rFonts w:ascii="Times New Roman" w:hAnsi="Times New Roman" w:cs="Times New Roman"/>
          <w:b/>
          <w:sz w:val="24"/>
          <w:szCs w:val="24"/>
        </w:rPr>
      </w:pPr>
    </w:p>
    <w:p w14:paraId="6B19BA0A" w14:textId="5851AB63" w:rsidR="007A2CEC" w:rsidRPr="00B71D3A" w:rsidRDefault="001F4A88" w:rsidP="007A2CEC">
      <w:pPr>
        <w:pStyle w:val="ListeParagraf"/>
        <w:numPr>
          <w:ilvl w:val="0"/>
          <w:numId w:val="1"/>
        </w:numPr>
        <w:spacing w:after="0" w:line="240" w:lineRule="auto"/>
        <w:ind w:left="426" w:hanging="426"/>
        <w:jc w:val="both"/>
        <w:rPr>
          <w:rFonts w:ascii="Times New Roman" w:hAnsi="Times New Roman" w:cs="Times New Roman"/>
          <w:b/>
          <w:sz w:val="24"/>
          <w:szCs w:val="24"/>
        </w:rPr>
      </w:pPr>
      <w:r w:rsidRPr="00B71D3A">
        <w:rPr>
          <w:rFonts w:ascii="Times New Roman" w:hAnsi="Times New Roman" w:cs="Times New Roman"/>
          <w:b/>
          <w:sz w:val="24"/>
          <w:szCs w:val="24"/>
        </w:rPr>
        <w:t>İşyeri Veteriner Hekiminin Genel Görev, Yetki ve S</w:t>
      </w:r>
      <w:r w:rsidR="00B64C71" w:rsidRPr="00B71D3A">
        <w:rPr>
          <w:rFonts w:ascii="Times New Roman" w:hAnsi="Times New Roman" w:cs="Times New Roman"/>
          <w:b/>
          <w:sz w:val="24"/>
          <w:szCs w:val="24"/>
        </w:rPr>
        <w:t>orumlulukları</w:t>
      </w:r>
    </w:p>
    <w:p w14:paraId="0A2F3607" w14:textId="5FA5458C" w:rsidR="007A2CEC" w:rsidRPr="00B71D3A" w:rsidRDefault="00B64C71" w:rsidP="007A2CEC">
      <w:pPr>
        <w:pStyle w:val="ListeParagraf"/>
        <w:numPr>
          <w:ilvl w:val="0"/>
          <w:numId w:val="16"/>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Kamu dışı işyerlerinde görev alan veteriner hekimlerin görev, yetki ve sorumlulukları aşağıdadır.</w:t>
      </w:r>
    </w:p>
    <w:p w14:paraId="2E763C42" w14:textId="23B6FAAC" w:rsidR="007A2CEC" w:rsidRPr="00B71D3A" w:rsidRDefault="000E556A" w:rsidP="007A2CEC">
      <w:pPr>
        <w:pStyle w:val="ListeParagraf"/>
        <w:numPr>
          <w:ilvl w:val="0"/>
          <w:numId w:val="16"/>
        </w:numPr>
        <w:spacing w:after="0" w:line="240" w:lineRule="auto"/>
        <w:jc w:val="both"/>
        <w:rPr>
          <w:rFonts w:ascii="Times New Roman" w:eastAsia="ヒラギノ明朝 Pro W3" w:hAnsi="Times New Roman" w:cs="Times New Roman"/>
          <w:sz w:val="24"/>
          <w:szCs w:val="24"/>
        </w:rPr>
      </w:pPr>
      <w:r w:rsidRPr="00B71D3A">
        <w:rPr>
          <w:rFonts w:ascii="Times New Roman" w:eastAsia="ヒラギノ明朝 Pro W3" w:hAnsi="Times New Roman" w:cs="Times New Roman"/>
          <w:sz w:val="24"/>
          <w:szCs w:val="24"/>
        </w:rPr>
        <w:t xml:space="preserve">Veteriner Hekim </w:t>
      </w:r>
      <w:r w:rsidR="00B64C71" w:rsidRPr="00B71D3A">
        <w:rPr>
          <w:rFonts w:ascii="Times New Roman" w:eastAsia="ヒラギノ明朝 Pro W3" w:hAnsi="Times New Roman" w:cs="Times New Roman"/>
          <w:sz w:val="24"/>
          <w:szCs w:val="24"/>
        </w:rPr>
        <w:t>görev, yetki ve sorumluluklarını yerine getirirken, mesleki hizmete yönelik mevzuata, bağlı bulunduğu Veteriner hekimler odasının almış olduğu kararlara ve tüm mesleki etik kurallara uymak,</w:t>
      </w:r>
    </w:p>
    <w:p w14:paraId="592DCF04" w14:textId="2139D0DF" w:rsidR="007A2CEC" w:rsidRPr="00B71D3A" w:rsidRDefault="00B64C71" w:rsidP="007A2CEC">
      <w:pPr>
        <w:pStyle w:val="ListeParagraf"/>
        <w:numPr>
          <w:ilvl w:val="0"/>
          <w:numId w:val="16"/>
        </w:numPr>
        <w:spacing w:after="0" w:line="240" w:lineRule="auto"/>
        <w:jc w:val="both"/>
        <w:rPr>
          <w:rFonts w:ascii="Times New Roman" w:eastAsia="ヒラギノ明朝 Pro W3" w:hAnsi="Times New Roman" w:cs="Times New Roman"/>
          <w:sz w:val="24"/>
          <w:szCs w:val="24"/>
          <w:lang w:eastAsia="en-US"/>
        </w:rPr>
      </w:pPr>
      <w:r w:rsidRPr="00B71D3A">
        <w:rPr>
          <w:rFonts w:ascii="Times New Roman" w:hAnsi="Times New Roman" w:cs="Times New Roman"/>
          <w:sz w:val="24"/>
          <w:szCs w:val="24"/>
        </w:rPr>
        <w:t>Görev yaptığı hizmet alanı ile ilgili Resmi makamlarca belirlenen yasal düzenlemelere uymak ve takip etmek,</w:t>
      </w:r>
      <w:r w:rsidRPr="00B71D3A">
        <w:rPr>
          <w:rFonts w:ascii="Times New Roman" w:eastAsia="ヒラギノ明朝 Pro W3" w:hAnsi="Times New Roman" w:cs="Times New Roman"/>
          <w:sz w:val="24"/>
          <w:szCs w:val="24"/>
          <w:lang w:eastAsia="en-US"/>
        </w:rPr>
        <w:t xml:space="preserve"> Yetkili idare tarafından yapılan resmi kontrol ve denetimler sırasında görevlilere gereken bilgi ve belgeleri sunmak, resmi kontrol ve denetime yardımcı olmak,</w:t>
      </w:r>
    </w:p>
    <w:p w14:paraId="545F3DFB" w14:textId="560D8B2E" w:rsidR="00B64C71" w:rsidRPr="00B71D3A" w:rsidRDefault="001A0BD1" w:rsidP="007A2CEC">
      <w:pPr>
        <w:pStyle w:val="ListeParagraf"/>
        <w:numPr>
          <w:ilvl w:val="0"/>
          <w:numId w:val="16"/>
        </w:numPr>
        <w:spacing w:after="0" w:line="240" w:lineRule="auto"/>
        <w:jc w:val="both"/>
        <w:rPr>
          <w:rFonts w:ascii="Times New Roman" w:hAnsi="Times New Roman" w:cs="Times New Roman"/>
          <w:b/>
          <w:sz w:val="24"/>
          <w:szCs w:val="24"/>
        </w:rPr>
      </w:pPr>
      <w:r w:rsidRPr="00B71D3A">
        <w:rPr>
          <w:rFonts w:ascii="Times New Roman" w:hAnsi="Times New Roman" w:cs="Times New Roman"/>
          <w:sz w:val="24"/>
          <w:szCs w:val="24"/>
        </w:rPr>
        <w:t>İşyeri ile yapılan “</w:t>
      </w:r>
      <w:r w:rsidR="00B64C71" w:rsidRPr="00B71D3A">
        <w:rPr>
          <w:rFonts w:ascii="Times New Roman" w:hAnsi="Times New Roman" w:cs="Times New Roman"/>
          <w:sz w:val="24"/>
          <w:szCs w:val="24"/>
        </w:rPr>
        <w:t>sözleşme” kurallarına uymak,</w:t>
      </w:r>
    </w:p>
    <w:p w14:paraId="64D9B560" w14:textId="36B93D6F" w:rsidR="00B64C71" w:rsidRPr="00B71D3A" w:rsidRDefault="00B64C71" w:rsidP="007A2CEC">
      <w:pPr>
        <w:pStyle w:val="NormalWeb"/>
        <w:numPr>
          <w:ilvl w:val="0"/>
          <w:numId w:val="16"/>
        </w:numPr>
        <w:shd w:val="clear" w:color="auto" w:fill="FFFFFF"/>
        <w:spacing w:before="0" w:beforeAutospacing="0" w:after="0" w:afterAutospacing="0"/>
        <w:jc w:val="both"/>
      </w:pPr>
      <w:r w:rsidRPr="00B71D3A">
        <w:t>Hizmet Sözleşmesinde belirtilen gün ve saatlerde görev alanı dışında mesleki faaliyette bulunmamak,</w:t>
      </w:r>
    </w:p>
    <w:p w14:paraId="0F1012FF" w14:textId="08201B11" w:rsidR="00B64C71" w:rsidRPr="00B71D3A" w:rsidRDefault="00B64C71" w:rsidP="007A2CEC">
      <w:pPr>
        <w:pStyle w:val="NormalWeb"/>
        <w:numPr>
          <w:ilvl w:val="0"/>
          <w:numId w:val="16"/>
        </w:numPr>
        <w:shd w:val="clear" w:color="auto" w:fill="FFFFFF"/>
        <w:spacing w:before="0" w:beforeAutospacing="0" w:after="0" w:afterAutospacing="0"/>
        <w:jc w:val="both"/>
      </w:pPr>
      <w:r w:rsidRPr="00B71D3A">
        <w:lastRenderedPageBreak/>
        <w:t>Görev yaptığı alanla ilgili haksız rekabet kurallarına fırsat vermemek,</w:t>
      </w:r>
    </w:p>
    <w:p w14:paraId="76B5826C" w14:textId="327411CB" w:rsidR="00B64C71" w:rsidRPr="00B71D3A" w:rsidRDefault="00B64C71" w:rsidP="007A2CEC">
      <w:pPr>
        <w:pStyle w:val="NormalWeb"/>
        <w:numPr>
          <w:ilvl w:val="0"/>
          <w:numId w:val="16"/>
        </w:numPr>
        <w:shd w:val="clear" w:color="auto" w:fill="FFFFFF"/>
        <w:spacing w:before="0" w:beforeAutospacing="0" w:after="0" w:afterAutospacing="0"/>
        <w:jc w:val="both"/>
      </w:pPr>
      <w:r w:rsidRPr="00B71D3A">
        <w:t>TVHB veya odalar tarafından belirlenen asgari ücret tarifesine uymak,</w:t>
      </w:r>
    </w:p>
    <w:p w14:paraId="2C595582" w14:textId="025B84BB" w:rsidR="00B64C71" w:rsidRPr="00B71D3A" w:rsidRDefault="00B64C71" w:rsidP="007A2CEC">
      <w:pPr>
        <w:pStyle w:val="NormalWeb"/>
        <w:numPr>
          <w:ilvl w:val="0"/>
          <w:numId w:val="16"/>
        </w:numPr>
        <w:shd w:val="clear" w:color="auto" w:fill="FFFFFF"/>
        <w:spacing w:before="0" w:beforeAutospacing="0" w:after="0" w:afterAutospacing="0"/>
        <w:jc w:val="both"/>
        <w:rPr>
          <w:rFonts w:eastAsia="ヒラギノ明朝 Pro W3"/>
          <w:lang w:eastAsia="en-US"/>
        </w:rPr>
      </w:pPr>
      <w:r w:rsidRPr="00B71D3A">
        <w:t xml:space="preserve">TVHB, </w:t>
      </w:r>
      <w:r w:rsidRPr="00B71D3A">
        <w:rPr>
          <w:rFonts w:eastAsia="ヒラギノ明朝 Pro W3"/>
          <w:lang w:eastAsia="en-US"/>
        </w:rPr>
        <w:t xml:space="preserve">Oda ve yetkili idareler tarafından çalıştığı işyerinin faaliyeti ile ilgili düzenlenen </w:t>
      </w:r>
      <w:r w:rsidR="00BA1A56" w:rsidRPr="00B71D3A">
        <w:rPr>
          <w:rFonts w:eastAsia="ヒラギノ明朝 Pro W3"/>
          <w:lang w:eastAsia="en-US"/>
        </w:rPr>
        <w:t>ve katılması</w:t>
      </w:r>
      <w:r w:rsidRPr="00B71D3A">
        <w:rPr>
          <w:rFonts w:eastAsia="ヒラギノ明朝 Pro W3"/>
          <w:lang w:eastAsia="en-US"/>
        </w:rPr>
        <w:t xml:space="preserve"> zorunlu olarak belirlenen eğitim ve kurslara katılmak zorundadır</w:t>
      </w:r>
    </w:p>
    <w:p w14:paraId="7A3221D5" w14:textId="77777777" w:rsidR="007A05EC" w:rsidRPr="00B71D3A" w:rsidRDefault="007A05EC" w:rsidP="001108D5">
      <w:pPr>
        <w:spacing w:after="0" w:line="240" w:lineRule="auto"/>
        <w:jc w:val="both"/>
        <w:rPr>
          <w:rFonts w:ascii="Times New Roman" w:hAnsi="Times New Roman" w:cs="Times New Roman"/>
          <w:sz w:val="24"/>
          <w:szCs w:val="24"/>
        </w:rPr>
      </w:pPr>
    </w:p>
    <w:p w14:paraId="7048DEC3" w14:textId="35A0E7A8" w:rsidR="00BC15B8" w:rsidRPr="00B71D3A" w:rsidRDefault="00433C5F" w:rsidP="007A2CEC">
      <w:pPr>
        <w:pStyle w:val="ListeParagraf"/>
        <w:numPr>
          <w:ilvl w:val="0"/>
          <w:numId w:val="1"/>
        </w:numPr>
        <w:spacing w:after="0" w:line="240" w:lineRule="auto"/>
        <w:ind w:left="284" w:hanging="284"/>
        <w:jc w:val="both"/>
        <w:rPr>
          <w:rFonts w:ascii="Times New Roman" w:hAnsi="Times New Roman" w:cs="Times New Roman"/>
          <w:b/>
          <w:sz w:val="24"/>
          <w:szCs w:val="24"/>
        </w:rPr>
      </w:pPr>
      <w:r w:rsidRPr="00B71D3A">
        <w:rPr>
          <w:rFonts w:ascii="Times New Roman" w:hAnsi="Times New Roman" w:cs="Times New Roman"/>
          <w:b/>
          <w:sz w:val="24"/>
          <w:szCs w:val="24"/>
        </w:rPr>
        <w:t xml:space="preserve">Bu Sözleşme Kapsamında </w:t>
      </w:r>
      <w:r w:rsidR="003E556C" w:rsidRPr="00B71D3A">
        <w:rPr>
          <w:rFonts w:ascii="Times New Roman" w:hAnsi="Times New Roman" w:cs="Times New Roman"/>
          <w:b/>
          <w:sz w:val="24"/>
          <w:szCs w:val="24"/>
        </w:rPr>
        <w:t xml:space="preserve">Çalışan </w:t>
      </w:r>
      <w:r w:rsidR="00863566" w:rsidRPr="00B71D3A">
        <w:rPr>
          <w:rFonts w:ascii="Times New Roman" w:hAnsi="Times New Roman" w:cs="Times New Roman"/>
          <w:b/>
          <w:sz w:val="24"/>
          <w:szCs w:val="24"/>
        </w:rPr>
        <w:t>Veteriner Hekimin görev, yetki ve sorumlulukları</w:t>
      </w:r>
      <w:r w:rsidR="007A05EC" w:rsidRPr="00B71D3A">
        <w:rPr>
          <w:rFonts w:ascii="Times New Roman" w:hAnsi="Times New Roman" w:cs="Times New Roman"/>
          <w:b/>
          <w:sz w:val="24"/>
          <w:szCs w:val="24"/>
        </w:rPr>
        <w:t xml:space="preserve"> (4. Maddeye ek olarak)</w:t>
      </w:r>
    </w:p>
    <w:p w14:paraId="3696DEBE" w14:textId="77777777" w:rsidR="00220AC6" w:rsidRPr="00B71D3A" w:rsidRDefault="00220AC6" w:rsidP="001108D5">
      <w:pPr>
        <w:pStyle w:val="ListeParagraf"/>
        <w:numPr>
          <w:ilvl w:val="0"/>
          <w:numId w:val="2"/>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Birli</w:t>
      </w:r>
      <w:r w:rsidR="0088563C" w:rsidRPr="00B71D3A">
        <w:rPr>
          <w:rFonts w:ascii="Times New Roman" w:hAnsi="Times New Roman" w:cs="Times New Roman"/>
          <w:sz w:val="24"/>
          <w:szCs w:val="24"/>
        </w:rPr>
        <w:t>klerin</w:t>
      </w:r>
      <w:r w:rsidRPr="00B71D3A">
        <w:rPr>
          <w:rFonts w:ascii="Times New Roman" w:hAnsi="Times New Roman" w:cs="Times New Roman"/>
          <w:sz w:val="24"/>
          <w:szCs w:val="24"/>
        </w:rPr>
        <w:t xml:space="preserve"> ıslah politikasına uygun olarak </w:t>
      </w:r>
      <w:r w:rsidR="0088563C" w:rsidRPr="00B71D3A">
        <w:rPr>
          <w:rFonts w:ascii="Times New Roman" w:hAnsi="Times New Roman" w:cs="Times New Roman"/>
          <w:sz w:val="24"/>
          <w:szCs w:val="24"/>
        </w:rPr>
        <w:t xml:space="preserve">aşağıdaki ıslahla ilgili </w:t>
      </w:r>
      <w:r w:rsidRPr="00B71D3A">
        <w:rPr>
          <w:rFonts w:ascii="Times New Roman" w:hAnsi="Times New Roman" w:cs="Times New Roman"/>
          <w:sz w:val="24"/>
          <w:szCs w:val="24"/>
        </w:rPr>
        <w:t>gerekli düzenlemeleri yapmak</w:t>
      </w:r>
    </w:p>
    <w:p w14:paraId="54EBFB42" w14:textId="77777777" w:rsidR="00220AC6" w:rsidRPr="00B71D3A" w:rsidRDefault="00220AC6" w:rsidP="001108D5">
      <w:pPr>
        <w:pStyle w:val="ListeParagraf"/>
        <w:numPr>
          <w:ilvl w:val="0"/>
          <w:numId w:val="2"/>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Suni tohumlama uygulamalarını yapmak veya kontrol ve denetiminde yapılmasını sağlamak</w:t>
      </w:r>
    </w:p>
    <w:p w14:paraId="7C1303D1" w14:textId="77777777" w:rsidR="00754AF3" w:rsidRPr="00B71D3A" w:rsidRDefault="00754AF3" w:rsidP="001108D5">
      <w:pPr>
        <w:pStyle w:val="ListeParagraf"/>
        <w:numPr>
          <w:ilvl w:val="0"/>
          <w:numId w:val="2"/>
        </w:numPr>
        <w:spacing w:after="0" w:line="240" w:lineRule="auto"/>
        <w:jc w:val="both"/>
        <w:rPr>
          <w:rFonts w:ascii="Times New Roman" w:hAnsi="Times New Roman" w:cs="Times New Roman"/>
          <w:sz w:val="24"/>
          <w:szCs w:val="24"/>
        </w:rPr>
      </w:pPr>
      <w:proofErr w:type="spellStart"/>
      <w:r w:rsidRPr="00B71D3A">
        <w:rPr>
          <w:rFonts w:ascii="Times New Roman" w:hAnsi="Times New Roman" w:cs="Times New Roman"/>
          <w:sz w:val="24"/>
          <w:szCs w:val="24"/>
        </w:rPr>
        <w:t>Embiryo</w:t>
      </w:r>
      <w:proofErr w:type="spellEnd"/>
      <w:r w:rsidRPr="00B71D3A">
        <w:rPr>
          <w:rFonts w:ascii="Times New Roman" w:hAnsi="Times New Roman" w:cs="Times New Roman"/>
          <w:sz w:val="24"/>
          <w:szCs w:val="24"/>
        </w:rPr>
        <w:t xml:space="preserve"> transferlerini yapmak</w:t>
      </w:r>
    </w:p>
    <w:p w14:paraId="008657E6" w14:textId="77777777" w:rsidR="00754AF3" w:rsidRPr="00B71D3A" w:rsidRDefault="00754AF3" w:rsidP="001108D5">
      <w:pPr>
        <w:pStyle w:val="ListeParagraf"/>
        <w:numPr>
          <w:ilvl w:val="0"/>
          <w:numId w:val="2"/>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Kayıtların düzenli tutulmasını takip etmek,</w:t>
      </w:r>
    </w:p>
    <w:p w14:paraId="3CE6C67B" w14:textId="77777777" w:rsidR="00845881" w:rsidRPr="00B71D3A" w:rsidRDefault="00754AF3" w:rsidP="001108D5">
      <w:pPr>
        <w:pStyle w:val="ListeParagraf"/>
        <w:numPr>
          <w:ilvl w:val="0"/>
          <w:numId w:val="2"/>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 xml:space="preserve">Kayıtların </w:t>
      </w:r>
      <w:r w:rsidR="00DE399C" w:rsidRPr="00B71D3A">
        <w:rPr>
          <w:rFonts w:ascii="Times New Roman" w:hAnsi="Times New Roman" w:cs="Times New Roman"/>
          <w:sz w:val="24"/>
          <w:szCs w:val="24"/>
        </w:rPr>
        <w:t xml:space="preserve">elektronik programlarına </w:t>
      </w:r>
      <w:r w:rsidRPr="00B71D3A">
        <w:rPr>
          <w:rFonts w:ascii="Times New Roman" w:hAnsi="Times New Roman" w:cs="Times New Roman"/>
          <w:sz w:val="24"/>
          <w:szCs w:val="24"/>
        </w:rPr>
        <w:t>(Türk-</w:t>
      </w:r>
      <w:proofErr w:type="spellStart"/>
      <w:r w:rsidRPr="00B71D3A">
        <w:rPr>
          <w:rFonts w:ascii="Times New Roman" w:hAnsi="Times New Roman" w:cs="Times New Roman"/>
          <w:sz w:val="24"/>
          <w:szCs w:val="24"/>
        </w:rPr>
        <w:t>vet</w:t>
      </w:r>
      <w:proofErr w:type="spellEnd"/>
      <w:r w:rsidR="00DE399C" w:rsidRPr="00B71D3A">
        <w:rPr>
          <w:rFonts w:ascii="Times New Roman" w:hAnsi="Times New Roman" w:cs="Times New Roman"/>
          <w:sz w:val="24"/>
          <w:szCs w:val="24"/>
        </w:rPr>
        <w:t>,</w:t>
      </w:r>
      <w:r w:rsidRPr="00B71D3A">
        <w:rPr>
          <w:rFonts w:ascii="Times New Roman" w:hAnsi="Times New Roman" w:cs="Times New Roman"/>
          <w:sz w:val="24"/>
          <w:szCs w:val="24"/>
        </w:rPr>
        <w:t xml:space="preserve"> </w:t>
      </w:r>
      <w:r w:rsidR="00DE399C" w:rsidRPr="00B71D3A">
        <w:rPr>
          <w:rFonts w:ascii="Times New Roman" w:hAnsi="Times New Roman" w:cs="Times New Roman"/>
          <w:sz w:val="24"/>
          <w:szCs w:val="24"/>
        </w:rPr>
        <w:t>E</w:t>
      </w:r>
      <w:r w:rsidRPr="00B71D3A">
        <w:rPr>
          <w:rFonts w:ascii="Times New Roman" w:hAnsi="Times New Roman" w:cs="Times New Roman"/>
          <w:sz w:val="24"/>
          <w:szCs w:val="24"/>
        </w:rPr>
        <w:t>-ıslah</w:t>
      </w:r>
      <w:r w:rsidR="00DE399C" w:rsidRPr="00B71D3A">
        <w:rPr>
          <w:rFonts w:ascii="Times New Roman" w:hAnsi="Times New Roman" w:cs="Times New Roman"/>
          <w:sz w:val="24"/>
          <w:szCs w:val="24"/>
        </w:rPr>
        <w:t xml:space="preserve"> </w:t>
      </w:r>
      <w:proofErr w:type="spellStart"/>
      <w:r w:rsidR="00DE399C" w:rsidRPr="00B71D3A">
        <w:rPr>
          <w:rFonts w:ascii="Times New Roman" w:hAnsi="Times New Roman" w:cs="Times New Roman"/>
          <w:sz w:val="24"/>
          <w:szCs w:val="24"/>
        </w:rPr>
        <w:t>vs</w:t>
      </w:r>
      <w:proofErr w:type="spellEnd"/>
      <w:r w:rsidRPr="00B71D3A">
        <w:rPr>
          <w:rFonts w:ascii="Times New Roman" w:hAnsi="Times New Roman" w:cs="Times New Roman"/>
          <w:sz w:val="24"/>
          <w:szCs w:val="24"/>
        </w:rPr>
        <w:t>) düzenli olarak girilmesini takip etm</w:t>
      </w:r>
      <w:r w:rsidR="00845881" w:rsidRPr="00B71D3A">
        <w:rPr>
          <w:rFonts w:ascii="Times New Roman" w:hAnsi="Times New Roman" w:cs="Times New Roman"/>
          <w:sz w:val="24"/>
          <w:szCs w:val="24"/>
        </w:rPr>
        <w:t>ek</w:t>
      </w:r>
    </w:p>
    <w:p w14:paraId="7C5931CD" w14:textId="77777777" w:rsidR="00845881" w:rsidRPr="00B71D3A" w:rsidRDefault="00845881" w:rsidP="001108D5">
      <w:pPr>
        <w:pStyle w:val="ListeParagraf"/>
        <w:numPr>
          <w:ilvl w:val="0"/>
          <w:numId w:val="2"/>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Bakanlık tarafından istenen tüm bilgileri düzenli olarak vermek</w:t>
      </w:r>
    </w:p>
    <w:p w14:paraId="04D877F8" w14:textId="77777777" w:rsidR="00845881" w:rsidRPr="00B71D3A" w:rsidRDefault="00845881" w:rsidP="001108D5">
      <w:pPr>
        <w:pStyle w:val="ListeParagraf"/>
        <w:numPr>
          <w:ilvl w:val="0"/>
          <w:numId w:val="2"/>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 xml:space="preserve">“Çalışma Belgesi” </w:t>
      </w:r>
      <w:proofErr w:type="spellStart"/>
      <w:r w:rsidRPr="00B71D3A">
        <w:rPr>
          <w:rFonts w:ascii="Times New Roman" w:hAnsi="Times New Roman" w:cs="Times New Roman"/>
          <w:sz w:val="24"/>
          <w:szCs w:val="24"/>
        </w:rPr>
        <w:t>ni</w:t>
      </w:r>
      <w:proofErr w:type="spellEnd"/>
      <w:r w:rsidRPr="00B71D3A">
        <w:rPr>
          <w:rFonts w:ascii="Times New Roman" w:hAnsi="Times New Roman" w:cs="Times New Roman"/>
          <w:sz w:val="24"/>
          <w:szCs w:val="24"/>
        </w:rPr>
        <w:t xml:space="preserve"> her yıl </w:t>
      </w:r>
      <w:r w:rsidR="003E1030" w:rsidRPr="00B71D3A">
        <w:rPr>
          <w:rFonts w:ascii="Times New Roman" w:hAnsi="Times New Roman" w:cs="Times New Roman"/>
          <w:sz w:val="24"/>
          <w:szCs w:val="24"/>
        </w:rPr>
        <w:t xml:space="preserve">Afyonkarahisar </w:t>
      </w:r>
      <w:r w:rsidR="00401BC4" w:rsidRPr="00B71D3A">
        <w:rPr>
          <w:rFonts w:ascii="Times New Roman" w:hAnsi="Times New Roman" w:cs="Times New Roman"/>
          <w:sz w:val="24"/>
          <w:szCs w:val="24"/>
        </w:rPr>
        <w:t>Veteriner Hekimleri Odasına yeniletmek</w:t>
      </w:r>
      <w:r w:rsidRPr="00B71D3A">
        <w:rPr>
          <w:rFonts w:ascii="Times New Roman" w:hAnsi="Times New Roman" w:cs="Times New Roman"/>
          <w:sz w:val="24"/>
          <w:szCs w:val="24"/>
        </w:rPr>
        <w:t xml:space="preserve"> zorundadır.</w:t>
      </w:r>
    </w:p>
    <w:p w14:paraId="7F7F072F" w14:textId="4797A455" w:rsidR="00845881" w:rsidRPr="00B71D3A" w:rsidRDefault="00845881" w:rsidP="001108D5">
      <w:pPr>
        <w:pStyle w:val="ListeParagraf"/>
        <w:numPr>
          <w:ilvl w:val="0"/>
          <w:numId w:val="2"/>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Veteriner</w:t>
      </w:r>
      <w:r w:rsidR="003E1030" w:rsidRPr="00B71D3A">
        <w:rPr>
          <w:rFonts w:ascii="Times New Roman" w:hAnsi="Times New Roman" w:cs="Times New Roman"/>
          <w:sz w:val="24"/>
          <w:szCs w:val="24"/>
        </w:rPr>
        <w:t xml:space="preserve"> </w:t>
      </w:r>
      <w:r w:rsidRPr="00B71D3A">
        <w:rPr>
          <w:rFonts w:ascii="Times New Roman" w:hAnsi="Times New Roman" w:cs="Times New Roman"/>
          <w:sz w:val="24"/>
          <w:szCs w:val="24"/>
        </w:rPr>
        <w:t xml:space="preserve">hekim, Bakanlık veya Türk Veteriner Hekimleri Birliği tarafından katılması zorunlu eğitim veya toplantı düzenlendiğinde katılmak zorundadır. </w:t>
      </w:r>
    </w:p>
    <w:p w14:paraId="474388B7" w14:textId="77777777" w:rsidR="007A05EC" w:rsidRPr="00B71D3A" w:rsidRDefault="007A05EC" w:rsidP="001108D5">
      <w:pPr>
        <w:spacing w:after="0" w:line="240" w:lineRule="auto"/>
        <w:jc w:val="both"/>
        <w:rPr>
          <w:rFonts w:ascii="Times New Roman" w:hAnsi="Times New Roman" w:cs="Times New Roman"/>
          <w:sz w:val="24"/>
          <w:szCs w:val="24"/>
        </w:rPr>
      </w:pPr>
    </w:p>
    <w:p w14:paraId="04E0AB07" w14:textId="4A448F10" w:rsidR="00F13E7E" w:rsidRPr="00B71D3A" w:rsidRDefault="001F4A88" w:rsidP="007A2CEC">
      <w:pPr>
        <w:pStyle w:val="ListeParagraf"/>
        <w:numPr>
          <w:ilvl w:val="0"/>
          <w:numId w:val="1"/>
        </w:numPr>
        <w:spacing w:after="0" w:line="240" w:lineRule="auto"/>
        <w:ind w:left="284" w:hanging="284"/>
        <w:jc w:val="both"/>
        <w:rPr>
          <w:rFonts w:ascii="Times New Roman" w:hAnsi="Times New Roman" w:cs="Times New Roman"/>
          <w:sz w:val="24"/>
          <w:szCs w:val="24"/>
        </w:rPr>
      </w:pPr>
      <w:r w:rsidRPr="00B71D3A">
        <w:rPr>
          <w:rFonts w:ascii="Times New Roman" w:hAnsi="Times New Roman" w:cs="Times New Roman"/>
          <w:b/>
          <w:sz w:val="24"/>
          <w:szCs w:val="24"/>
        </w:rPr>
        <w:t>İşverenin S</w:t>
      </w:r>
      <w:r w:rsidR="000C1F23" w:rsidRPr="00B71D3A">
        <w:rPr>
          <w:rFonts w:ascii="Times New Roman" w:hAnsi="Times New Roman" w:cs="Times New Roman"/>
          <w:b/>
          <w:sz w:val="24"/>
          <w:szCs w:val="24"/>
        </w:rPr>
        <w:t>orumlulukları</w:t>
      </w:r>
    </w:p>
    <w:p w14:paraId="3A0DD727" w14:textId="77777777" w:rsidR="00F13E7E" w:rsidRPr="00B71D3A" w:rsidRDefault="00F13E7E" w:rsidP="001108D5">
      <w:pPr>
        <w:pStyle w:val="ListeParagraf"/>
        <w:numPr>
          <w:ilvl w:val="0"/>
          <w:numId w:val="3"/>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 xml:space="preserve">Veteriner </w:t>
      </w:r>
      <w:r w:rsidR="003E1030" w:rsidRPr="00B71D3A">
        <w:rPr>
          <w:rFonts w:ascii="Times New Roman" w:hAnsi="Times New Roman" w:cs="Times New Roman"/>
          <w:sz w:val="24"/>
          <w:szCs w:val="24"/>
        </w:rPr>
        <w:t>H</w:t>
      </w:r>
      <w:r w:rsidRPr="00B71D3A">
        <w:rPr>
          <w:rFonts w:ascii="Times New Roman" w:hAnsi="Times New Roman" w:cs="Times New Roman"/>
          <w:sz w:val="24"/>
          <w:szCs w:val="24"/>
        </w:rPr>
        <w:t>ekimin görev ve sorumluluklarını yerine getirebilmesi için gerekli her türlü araç ve gereç işveren tarafından sağlanmak zorundadır.</w:t>
      </w:r>
    </w:p>
    <w:p w14:paraId="4003C211" w14:textId="77777777" w:rsidR="00F13E7E" w:rsidRPr="00B71D3A" w:rsidRDefault="00F13E7E" w:rsidP="001108D5">
      <w:pPr>
        <w:pStyle w:val="ListeParagraf"/>
        <w:numPr>
          <w:ilvl w:val="0"/>
          <w:numId w:val="3"/>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İşveren</w:t>
      </w:r>
      <w:r w:rsidR="006D0363" w:rsidRPr="00B71D3A">
        <w:rPr>
          <w:rFonts w:ascii="Times New Roman" w:hAnsi="Times New Roman" w:cs="Times New Roman"/>
          <w:sz w:val="24"/>
          <w:szCs w:val="24"/>
        </w:rPr>
        <w:t>,</w:t>
      </w:r>
      <w:r w:rsidRPr="00B71D3A">
        <w:rPr>
          <w:rFonts w:ascii="Times New Roman" w:hAnsi="Times New Roman" w:cs="Times New Roman"/>
          <w:sz w:val="24"/>
          <w:szCs w:val="24"/>
        </w:rPr>
        <w:t xml:space="preserve"> </w:t>
      </w:r>
      <w:r w:rsidR="006D0363" w:rsidRPr="00B71D3A">
        <w:rPr>
          <w:rFonts w:ascii="Times New Roman" w:hAnsi="Times New Roman" w:cs="Times New Roman"/>
          <w:sz w:val="24"/>
          <w:szCs w:val="24"/>
        </w:rPr>
        <w:t xml:space="preserve">veteriner hekimin görevini yerine getirirken gerekli kolaylığı sağlamadığı durumda, veteriner hekim durumu tüm yetkili kurumlara bildirmeye yetkilidir. </w:t>
      </w:r>
    </w:p>
    <w:p w14:paraId="6B38EA47" w14:textId="77777777" w:rsidR="006D0363" w:rsidRPr="00B71D3A" w:rsidRDefault="006D0363" w:rsidP="001108D5">
      <w:pPr>
        <w:pStyle w:val="ListeParagraf"/>
        <w:numPr>
          <w:ilvl w:val="0"/>
          <w:numId w:val="3"/>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İşveren, veteriner hekime belirlenen sorumlulukları dışında başka bir görev veremez.</w:t>
      </w:r>
    </w:p>
    <w:p w14:paraId="01809969" w14:textId="77777777" w:rsidR="006D0363" w:rsidRPr="00B71D3A" w:rsidRDefault="006D0363" w:rsidP="001108D5">
      <w:pPr>
        <w:pStyle w:val="ListeParagraf"/>
        <w:numPr>
          <w:ilvl w:val="0"/>
          <w:numId w:val="3"/>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 xml:space="preserve">İşveren, Bakanlık veya Türk Veteriner Hekimleri Birliği tarafından veteriner hekimin katılması zorunlu eğitim veya toplantı düzenlendiğinde bu toplantıya katılmasını sağlamak zorundadır. </w:t>
      </w:r>
    </w:p>
    <w:p w14:paraId="3D8A0F1C" w14:textId="77777777" w:rsidR="0007610E" w:rsidRPr="00B71D3A" w:rsidRDefault="0007610E" w:rsidP="001108D5">
      <w:pPr>
        <w:spacing w:after="0" w:line="240" w:lineRule="auto"/>
        <w:ind w:left="360"/>
        <w:jc w:val="both"/>
        <w:rPr>
          <w:rFonts w:ascii="Times New Roman" w:hAnsi="Times New Roman" w:cs="Times New Roman"/>
          <w:sz w:val="24"/>
          <w:szCs w:val="24"/>
        </w:rPr>
      </w:pPr>
    </w:p>
    <w:p w14:paraId="74728754" w14:textId="6EE3E009" w:rsidR="0007610E" w:rsidRPr="00B71D3A" w:rsidRDefault="001F4A88" w:rsidP="007A2CEC">
      <w:pPr>
        <w:pStyle w:val="ListeParagraf"/>
        <w:numPr>
          <w:ilvl w:val="0"/>
          <w:numId w:val="1"/>
        </w:numPr>
        <w:spacing w:after="0" w:line="240" w:lineRule="auto"/>
        <w:ind w:left="284" w:hanging="284"/>
        <w:jc w:val="both"/>
        <w:rPr>
          <w:rFonts w:ascii="Times New Roman" w:hAnsi="Times New Roman" w:cs="Times New Roman"/>
          <w:b/>
          <w:sz w:val="24"/>
          <w:szCs w:val="24"/>
        </w:rPr>
      </w:pPr>
      <w:r w:rsidRPr="00B71D3A">
        <w:rPr>
          <w:rFonts w:ascii="Times New Roman" w:hAnsi="Times New Roman" w:cs="Times New Roman"/>
          <w:b/>
          <w:sz w:val="24"/>
          <w:szCs w:val="24"/>
        </w:rPr>
        <w:t>Veteriner Hekimin Ücret ve Özlük H</w:t>
      </w:r>
      <w:r w:rsidR="0007610E" w:rsidRPr="00B71D3A">
        <w:rPr>
          <w:rFonts w:ascii="Times New Roman" w:hAnsi="Times New Roman" w:cs="Times New Roman"/>
          <w:b/>
          <w:sz w:val="24"/>
          <w:szCs w:val="24"/>
        </w:rPr>
        <w:t>akları</w:t>
      </w:r>
    </w:p>
    <w:p w14:paraId="68BE84DE" w14:textId="77777777" w:rsidR="0007610E" w:rsidRPr="00B71D3A" w:rsidRDefault="0007610E" w:rsidP="001108D5">
      <w:pPr>
        <w:pStyle w:val="ListeParagraf"/>
        <w:numPr>
          <w:ilvl w:val="0"/>
          <w:numId w:val="4"/>
        </w:numPr>
        <w:spacing w:after="0" w:line="240" w:lineRule="auto"/>
        <w:jc w:val="both"/>
        <w:rPr>
          <w:rFonts w:ascii="Times New Roman" w:hAnsi="Times New Roman" w:cs="Times New Roman"/>
          <w:b/>
          <w:sz w:val="24"/>
          <w:szCs w:val="24"/>
        </w:rPr>
      </w:pPr>
      <w:r w:rsidRPr="00B71D3A">
        <w:rPr>
          <w:rFonts w:ascii="Times New Roman" w:hAnsi="Times New Roman" w:cs="Times New Roman"/>
          <w:sz w:val="24"/>
          <w:szCs w:val="24"/>
        </w:rPr>
        <w:t>Taraflar, çalışma süresince İş Kanunu</w:t>
      </w:r>
      <w:r w:rsidR="00DE399C" w:rsidRPr="00B71D3A">
        <w:rPr>
          <w:rFonts w:ascii="Times New Roman" w:hAnsi="Times New Roman" w:cs="Times New Roman"/>
          <w:sz w:val="24"/>
          <w:szCs w:val="24"/>
        </w:rPr>
        <w:t>’</w:t>
      </w:r>
      <w:r w:rsidRPr="00B71D3A">
        <w:rPr>
          <w:rFonts w:ascii="Times New Roman" w:hAnsi="Times New Roman" w:cs="Times New Roman"/>
          <w:sz w:val="24"/>
          <w:szCs w:val="24"/>
        </w:rPr>
        <w:t>nun ilgili maddelerine karşı sorumludurlar.</w:t>
      </w:r>
    </w:p>
    <w:p w14:paraId="6FFC3374" w14:textId="14E497F2" w:rsidR="00196017" w:rsidRPr="00B71D3A" w:rsidRDefault="00196017" w:rsidP="001108D5">
      <w:pPr>
        <w:pStyle w:val="ListeParagraf"/>
        <w:numPr>
          <w:ilvl w:val="0"/>
          <w:numId w:val="4"/>
        </w:numPr>
        <w:spacing w:after="0" w:line="240" w:lineRule="auto"/>
        <w:jc w:val="both"/>
        <w:rPr>
          <w:rFonts w:ascii="Times New Roman" w:hAnsi="Times New Roman" w:cs="Times New Roman"/>
          <w:b/>
          <w:sz w:val="24"/>
          <w:szCs w:val="24"/>
        </w:rPr>
      </w:pPr>
      <w:r w:rsidRPr="00B71D3A">
        <w:rPr>
          <w:rFonts w:ascii="Times New Roman" w:hAnsi="Times New Roman" w:cs="Times New Roman"/>
          <w:b/>
          <w:bCs/>
          <w:sz w:val="24"/>
          <w:szCs w:val="24"/>
        </w:rPr>
        <w:t>Veterine</w:t>
      </w:r>
      <w:r w:rsidR="00E045B2" w:rsidRPr="00B71D3A">
        <w:rPr>
          <w:rFonts w:ascii="Times New Roman" w:hAnsi="Times New Roman" w:cs="Times New Roman"/>
          <w:b/>
          <w:bCs/>
          <w:sz w:val="24"/>
          <w:szCs w:val="24"/>
        </w:rPr>
        <w:t>r hekimin aylık net ücreti</w:t>
      </w:r>
      <w:r w:rsidR="00E045B2" w:rsidRPr="00B71D3A">
        <w:rPr>
          <w:rFonts w:ascii="Times New Roman" w:hAnsi="Times New Roman" w:cs="Times New Roman"/>
          <w:sz w:val="24"/>
          <w:szCs w:val="24"/>
        </w:rPr>
        <w:t xml:space="preserve"> …</w:t>
      </w:r>
      <w:r w:rsidR="007A2CEC" w:rsidRPr="00B71D3A">
        <w:rPr>
          <w:rFonts w:ascii="Times New Roman" w:hAnsi="Times New Roman" w:cs="Times New Roman"/>
          <w:sz w:val="24"/>
          <w:szCs w:val="24"/>
        </w:rPr>
        <w:t>…</w:t>
      </w:r>
      <w:r w:rsidR="00E045B2" w:rsidRPr="00B71D3A">
        <w:rPr>
          <w:rFonts w:ascii="Times New Roman" w:hAnsi="Times New Roman" w:cs="Times New Roman"/>
          <w:sz w:val="24"/>
          <w:szCs w:val="24"/>
        </w:rPr>
        <w:t>…..</w:t>
      </w:r>
      <w:r w:rsidRPr="00B71D3A">
        <w:rPr>
          <w:rFonts w:ascii="Times New Roman" w:hAnsi="Times New Roman" w:cs="Times New Roman"/>
          <w:sz w:val="24"/>
          <w:szCs w:val="24"/>
        </w:rPr>
        <w:t xml:space="preserve"> TL</w:t>
      </w:r>
      <w:r w:rsidR="007A2CEC" w:rsidRPr="00B71D3A">
        <w:rPr>
          <w:rFonts w:ascii="Times New Roman" w:hAnsi="Times New Roman" w:cs="Times New Roman"/>
          <w:sz w:val="24"/>
          <w:szCs w:val="24"/>
        </w:rPr>
        <w:t>’</w:t>
      </w:r>
      <w:r w:rsidRPr="00B71D3A">
        <w:rPr>
          <w:rFonts w:ascii="Times New Roman" w:hAnsi="Times New Roman" w:cs="Times New Roman"/>
          <w:sz w:val="24"/>
          <w:szCs w:val="24"/>
        </w:rPr>
        <w:t>dir</w:t>
      </w:r>
      <w:r w:rsidR="006F315B" w:rsidRPr="00B71D3A">
        <w:rPr>
          <w:rFonts w:ascii="Times New Roman" w:hAnsi="Times New Roman" w:cs="Times New Roman"/>
          <w:sz w:val="24"/>
          <w:szCs w:val="24"/>
        </w:rPr>
        <w:t xml:space="preserve"> </w:t>
      </w:r>
      <w:r w:rsidRPr="00B71D3A">
        <w:rPr>
          <w:rFonts w:ascii="Times New Roman" w:hAnsi="Times New Roman" w:cs="Times New Roman"/>
          <w:sz w:val="24"/>
          <w:szCs w:val="24"/>
        </w:rPr>
        <w:t>(sigorta</w:t>
      </w:r>
      <w:r w:rsidR="006F315B" w:rsidRPr="00B71D3A">
        <w:rPr>
          <w:rFonts w:ascii="Times New Roman" w:hAnsi="Times New Roman" w:cs="Times New Roman"/>
          <w:sz w:val="24"/>
          <w:szCs w:val="24"/>
        </w:rPr>
        <w:t xml:space="preserve"> </w:t>
      </w:r>
      <w:r w:rsidRPr="00B71D3A">
        <w:rPr>
          <w:rFonts w:ascii="Times New Roman" w:hAnsi="Times New Roman" w:cs="Times New Roman"/>
          <w:sz w:val="24"/>
          <w:szCs w:val="24"/>
        </w:rPr>
        <w:t>vergi gibi yasal kesintiler ile yol ve yemek ücreti dahil değildir)</w:t>
      </w:r>
    </w:p>
    <w:p w14:paraId="5E6AF33E" w14:textId="7B23BA54" w:rsidR="001108D5" w:rsidRPr="00B71D3A" w:rsidRDefault="001108D5" w:rsidP="001108D5">
      <w:pPr>
        <w:numPr>
          <w:ilvl w:val="0"/>
          <w:numId w:val="4"/>
        </w:numPr>
        <w:suppressAutoHyphens/>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Ücretin işveren tarafından sözleşmede belirtilen miktardan daha az ödenmesi halinde İstihdamı zorunlu personel 4857 sayılı iş kanununun 24/II-e maddesi uyarınca hizmet akdini ücretin aşağıya çekildiğini öğrendiği günden itibaren 7 gün içinde fesih edebilecektir. Hizmet akdindeki ücretin aşağıya çekilmesi nedeniyle İstihdamı zorunlu personel 15 aylık net ücret alacağı kendisine işveren tarafından tazminat olarak herhangi bir hüküm istihsaline gerek kalmaksızın ödenecektir. İşveren söz konusu tazminatın fahişliğini iddia etmeyecektir.</w:t>
      </w:r>
    </w:p>
    <w:p w14:paraId="394EDE2E" w14:textId="77777777" w:rsidR="00583990" w:rsidRPr="00B71D3A" w:rsidRDefault="00583990" w:rsidP="001108D5">
      <w:pPr>
        <w:pStyle w:val="ListeParagraf"/>
        <w:numPr>
          <w:ilvl w:val="0"/>
          <w:numId w:val="4"/>
        </w:numPr>
        <w:spacing w:line="240" w:lineRule="auto"/>
        <w:jc w:val="both"/>
        <w:rPr>
          <w:rFonts w:ascii="Times New Roman" w:hAnsi="Times New Roman" w:cs="Times New Roman"/>
          <w:sz w:val="24"/>
          <w:szCs w:val="24"/>
        </w:rPr>
      </w:pPr>
      <w:r w:rsidRPr="00B71D3A">
        <w:rPr>
          <w:rFonts w:ascii="Times New Roman" w:hAnsi="Times New Roman" w:cs="Times New Roman"/>
          <w:sz w:val="24"/>
          <w:szCs w:val="24"/>
        </w:rPr>
        <w:t>Veteriner hekim, yıllık izinli veya raporlu olduğu günlerde yerine vekalet edecek veteriner hekimi belirleyerek izine ayrılmadan önce Bakanlık İl veya İlçe Müdürlüğüne ve veteriner hekim odasına bildirmek zorundadır.</w:t>
      </w:r>
    </w:p>
    <w:p w14:paraId="21AE5A10" w14:textId="77777777" w:rsidR="00196017" w:rsidRPr="00B71D3A" w:rsidRDefault="00E349F2" w:rsidP="001108D5">
      <w:pPr>
        <w:pStyle w:val="ListeParagraf"/>
        <w:numPr>
          <w:ilvl w:val="0"/>
          <w:numId w:val="4"/>
        </w:numPr>
        <w:spacing w:after="0" w:line="240" w:lineRule="auto"/>
        <w:jc w:val="both"/>
        <w:rPr>
          <w:rFonts w:ascii="Times New Roman" w:hAnsi="Times New Roman" w:cs="Times New Roman"/>
          <w:b/>
          <w:sz w:val="24"/>
          <w:szCs w:val="24"/>
        </w:rPr>
      </w:pPr>
      <w:r w:rsidRPr="00B71D3A">
        <w:rPr>
          <w:rFonts w:ascii="Times New Roman" w:hAnsi="Times New Roman" w:cs="Times New Roman"/>
          <w:sz w:val="24"/>
          <w:szCs w:val="24"/>
        </w:rPr>
        <w:t>Haftalık izin hakkı saklı olup günü işverenle birlikte belirlenir.</w:t>
      </w:r>
    </w:p>
    <w:p w14:paraId="38C1D900" w14:textId="035C0E49" w:rsidR="006F315B" w:rsidRPr="005823E1" w:rsidRDefault="00E349F2" w:rsidP="001108D5">
      <w:pPr>
        <w:pStyle w:val="ListeParagraf"/>
        <w:numPr>
          <w:ilvl w:val="0"/>
          <w:numId w:val="4"/>
        </w:numPr>
        <w:spacing w:after="0" w:line="240" w:lineRule="auto"/>
        <w:jc w:val="both"/>
        <w:rPr>
          <w:rFonts w:ascii="Times New Roman" w:hAnsi="Times New Roman" w:cs="Times New Roman"/>
          <w:b/>
          <w:sz w:val="24"/>
          <w:szCs w:val="24"/>
        </w:rPr>
      </w:pPr>
      <w:r w:rsidRPr="00B71D3A">
        <w:rPr>
          <w:rFonts w:ascii="Times New Roman" w:hAnsi="Times New Roman" w:cs="Times New Roman"/>
          <w:sz w:val="24"/>
          <w:szCs w:val="24"/>
        </w:rPr>
        <w:t>Yıllık ücretli izin süresi için İş Kanunundaki süreler esas alınır</w:t>
      </w:r>
    </w:p>
    <w:p w14:paraId="7D9CBFFC" w14:textId="017E32F7" w:rsidR="005823E1" w:rsidRDefault="005823E1" w:rsidP="005823E1">
      <w:pPr>
        <w:pStyle w:val="ListeParagraf"/>
        <w:spacing w:after="0" w:line="240" w:lineRule="auto"/>
        <w:jc w:val="both"/>
        <w:rPr>
          <w:rFonts w:ascii="Times New Roman" w:hAnsi="Times New Roman" w:cs="Times New Roman"/>
          <w:sz w:val="24"/>
          <w:szCs w:val="24"/>
        </w:rPr>
      </w:pPr>
    </w:p>
    <w:p w14:paraId="6175F07D" w14:textId="77777777" w:rsidR="005823E1" w:rsidRPr="00B71D3A" w:rsidRDefault="005823E1" w:rsidP="005823E1">
      <w:pPr>
        <w:pStyle w:val="ListeParagraf"/>
        <w:spacing w:after="0" w:line="240" w:lineRule="auto"/>
        <w:jc w:val="both"/>
        <w:rPr>
          <w:rFonts w:ascii="Times New Roman" w:hAnsi="Times New Roman" w:cs="Times New Roman"/>
          <w:b/>
          <w:sz w:val="24"/>
          <w:szCs w:val="24"/>
        </w:rPr>
      </w:pPr>
    </w:p>
    <w:p w14:paraId="7FAEAFE2" w14:textId="0E978C76" w:rsidR="002A20A5" w:rsidRPr="00B71D3A" w:rsidRDefault="001F4A88" w:rsidP="007A2CEC">
      <w:pPr>
        <w:pStyle w:val="ListeParagraf"/>
        <w:numPr>
          <w:ilvl w:val="0"/>
          <w:numId w:val="1"/>
        </w:numPr>
        <w:spacing w:after="0" w:line="240" w:lineRule="auto"/>
        <w:ind w:left="426" w:hanging="284"/>
        <w:jc w:val="both"/>
        <w:rPr>
          <w:rFonts w:ascii="Times New Roman" w:hAnsi="Times New Roman" w:cs="Times New Roman"/>
          <w:b/>
          <w:sz w:val="24"/>
          <w:szCs w:val="24"/>
        </w:rPr>
      </w:pPr>
      <w:r w:rsidRPr="00B71D3A">
        <w:rPr>
          <w:rFonts w:ascii="Times New Roman" w:hAnsi="Times New Roman" w:cs="Times New Roman"/>
          <w:b/>
          <w:sz w:val="24"/>
          <w:szCs w:val="24"/>
        </w:rPr>
        <w:lastRenderedPageBreak/>
        <w:t>Sözleşmenin Süresi, Sona Ermesi ve F</w:t>
      </w:r>
      <w:r w:rsidR="002A20A5" w:rsidRPr="00B71D3A">
        <w:rPr>
          <w:rFonts w:ascii="Times New Roman" w:hAnsi="Times New Roman" w:cs="Times New Roman"/>
          <w:b/>
          <w:sz w:val="24"/>
          <w:szCs w:val="24"/>
        </w:rPr>
        <w:t>esih</w:t>
      </w:r>
    </w:p>
    <w:p w14:paraId="6B9E7DF7" w14:textId="77777777" w:rsidR="002A20A5" w:rsidRPr="00B71D3A" w:rsidRDefault="0080340B" w:rsidP="001108D5">
      <w:pPr>
        <w:pStyle w:val="ListeParagraf"/>
        <w:numPr>
          <w:ilvl w:val="0"/>
          <w:numId w:val="5"/>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Bu sözleşme</w:t>
      </w:r>
      <w:r w:rsidR="006F315B" w:rsidRPr="00B71D3A">
        <w:rPr>
          <w:rFonts w:ascii="Times New Roman" w:hAnsi="Times New Roman" w:cs="Times New Roman"/>
          <w:sz w:val="24"/>
          <w:szCs w:val="24"/>
        </w:rPr>
        <w:t xml:space="preserve"> Afyonkarahisar </w:t>
      </w:r>
      <w:r w:rsidRPr="00B71D3A">
        <w:rPr>
          <w:rFonts w:ascii="Times New Roman" w:hAnsi="Times New Roman" w:cs="Times New Roman"/>
          <w:sz w:val="24"/>
          <w:szCs w:val="24"/>
        </w:rPr>
        <w:t xml:space="preserve">Veteriner Hekimleri Odası tarafından düzenlenen “Çalışma İzin Belgesi” ile birlikte 1 yıl süre ile geçerlidir.  Veteriner hekim </w:t>
      </w:r>
      <w:r w:rsidR="00882DE2" w:rsidRPr="00B71D3A">
        <w:rPr>
          <w:rFonts w:ascii="Times New Roman" w:hAnsi="Times New Roman" w:cs="Times New Roman"/>
          <w:sz w:val="24"/>
          <w:szCs w:val="24"/>
        </w:rPr>
        <w:t>“</w:t>
      </w:r>
      <w:r w:rsidRPr="00B71D3A">
        <w:rPr>
          <w:rFonts w:ascii="Times New Roman" w:hAnsi="Times New Roman" w:cs="Times New Roman"/>
          <w:sz w:val="24"/>
          <w:szCs w:val="24"/>
        </w:rPr>
        <w:t xml:space="preserve">Çalışma </w:t>
      </w:r>
      <w:r w:rsidR="00882DE2" w:rsidRPr="00B71D3A">
        <w:rPr>
          <w:rFonts w:ascii="Times New Roman" w:hAnsi="Times New Roman" w:cs="Times New Roman"/>
          <w:sz w:val="24"/>
          <w:szCs w:val="24"/>
        </w:rPr>
        <w:t>İ</w:t>
      </w:r>
      <w:r w:rsidRPr="00B71D3A">
        <w:rPr>
          <w:rFonts w:ascii="Times New Roman" w:hAnsi="Times New Roman" w:cs="Times New Roman"/>
          <w:sz w:val="24"/>
          <w:szCs w:val="24"/>
        </w:rPr>
        <w:t>zin</w:t>
      </w:r>
      <w:r w:rsidR="00882DE2" w:rsidRPr="00B71D3A">
        <w:rPr>
          <w:rFonts w:ascii="Times New Roman" w:hAnsi="Times New Roman" w:cs="Times New Roman"/>
          <w:sz w:val="24"/>
          <w:szCs w:val="24"/>
        </w:rPr>
        <w:t xml:space="preserve"> B</w:t>
      </w:r>
      <w:r w:rsidRPr="00B71D3A">
        <w:rPr>
          <w:rFonts w:ascii="Times New Roman" w:hAnsi="Times New Roman" w:cs="Times New Roman"/>
          <w:sz w:val="24"/>
          <w:szCs w:val="24"/>
        </w:rPr>
        <w:t>elgesini</w:t>
      </w:r>
      <w:r w:rsidR="00ED39F5" w:rsidRPr="00B71D3A">
        <w:rPr>
          <w:rFonts w:ascii="Times New Roman" w:hAnsi="Times New Roman" w:cs="Times New Roman"/>
          <w:sz w:val="24"/>
          <w:szCs w:val="24"/>
        </w:rPr>
        <w:t xml:space="preserve"> ve sözleşmeyi</w:t>
      </w:r>
      <w:r w:rsidR="00882DE2" w:rsidRPr="00B71D3A">
        <w:rPr>
          <w:rFonts w:ascii="Times New Roman" w:hAnsi="Times New Roman" w:cs="Times New Roman"/>
          <w:sz w:val="24"/>
          <w:szCs w:val="24"/>
        </w:rPr>
        <w:t>”</w:t>
      </w:r>
      <w:r w:rsidRPr="00B71D3A">
        <w:rPr>
          <w:rFonts w:ascii="Times New Roman" w:hAnsi="Times New Roman" w:cs="Times New Roman"/>
          <w:sz w:val="24"/>
          <w:szCs w:val="24"/>
        </w:rPr>
        <w:t xml:space="preserve"> her yıl yenilemek zorundadır.  </w:t>
      </w:r>
    </w:p>
    <w:p w14:paraId="3A535927" w14:textId="77777777" w:rsidR="005C4712" w:rsidRPr="00B71D3A" w:rsidRDefault="0080340B" w:rsidP="001108D5">
      <w:pPr>
        <w:pStyle w:val="ListeParagraf"/>
        <w:numPr>
          <w:ilvl w:val="0"/>
          <w:numId w:val="5"/>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Sözleşmenin</w:t>
      </w:r>
      <w:r w:rsidR="00882DE2" w:rsidRPr="00B71D3A">
        <w:rPr>
          <w:rFonts w:ascii="Times New Roman" w:hAnsi="Times New Roman" w:cs="Times New Roman"/>
          <w:sz w:val="24"/>
          <w:szCs w:val="24"/>
        </w:rPr>
        <w:t xml:space="preserve"> </w:t>
      </w:r>
      <w:r w:rsidRPr="00B71D3A">
        <w:rPr>
          <w:rFonts w:ascii="Times New Roman" w:hAnsi="Times New Roman" w:cs="Times New Roman"/>
          <w:sz w:val="24"/>
          <w:szCs w:val="24"/>
        </w:rPr>
        <w:t xml:space="preserve">devam etmesi halinde </w:t>
      </w:r>
      <w:r w:rsidR="00882DE2" w:rsidRPr="00B71D3A">
        <w:rPr>
          <w:rFonts w:ascii="Times New Roman" w:hAnsi="Times New Roman" w:cs="Times New Roman"/>
          <w:sz w:val="24"/>
          <w:szCs w:val="24"/>
        </w:rPr>
        <w:t xml:space="preserve">veteriner hekimin aylık ücreti </w:t>
      </w:r>
      <w:r w:rsidR="0088563C" w:rsidRPr="00B71D3A">
        <w:rPr>
          <w:rFonts w:ascii="Times New Roman" w:hAnsi="Times New Roman" w:cs="Times New Roman"/>
          <w:sz w:val="24"/>
          <w:szCs w:val="24"/>
        </w:rPr>
        <w:t xml:space="preserve">odanın ilan ettiği ve </w:t>
      </w:r>
      <w:r w:rsidR="00882DE2" w:rsidRPr="00B71D3A">
        <w:rPr>
          <w:rFonts w:ascii="Times New Roman" w:hAnsi="Times New Roman" w:cs="Times New Roman"/>
          <w:sz w:val="24"/>
          <w:szCs w:val="24"/>
        </w:rPr>
        <w:t>657 sayılı kanuna tabi olarak çalışan veteriner hekime yapılan zam oranında arttırılır.</w:t>
      </w:r>
    </w:p>
    <w:p w14:paraId="2A9000B7" w14:textId="77777777" w:rsidR="00882DE2" w:rsidRPr="00B71D3A" w:rsidRDefault="00D413C8" w:rsidP="001108D5">
      <w:pPr>
        <w:pStyle w:val="ListeParagraf"/>
        <w:numPr>
          <w:ilvl w:val="0"/>
          <w:numId w:val="5"/>
        </w:num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Veteriner hekim işt</w:t>
      </w:r>
      <w:r w:rsidR="00882DE2" w:rsidRPr="00B71D3A">
        <w:rPr>
          <w:rFonts w:ascii="Times New Roman" w:hAnsi="Times New Roman" w:cs="Times New Roman"/>
          <w:sz w:val="24"/>
          <w:szCs w:val="24"/>
        </w:rPr>
        <w:t>en ayrılmak istediği taktirde, bir ay önceden işyerine, Bakanlık il</w:t>
      </w:r>
      <w:r w:rsidR="0088563C" w:rsidRPr="00B71D3A">
        <w:rPr>
          <w:rFonts w:ascii="Times New Roman" w:hAnsi="Times New Roman" w:cs="Times New Roman"/>
          <w:sz w:val="24"/>
          <w:szCs w:val="24"/>
        </w:rPr>
        <w:t>/</w:t>
      </w:r>
      <w:r w:rsidR="00882DE2" w:rsidRPr="00B71D3A">
        <w:rPr>
          <w:rFonts w:ascii="Times New Roman" w:hAnsi="Times New Roman" w:cs="Times New Roman"/>
          <w:sz w:val="24"/>
          <w:szCs w:val="24"/>
        </w:rPr>
        <w:t xml:space="preserve"> ilçe müdürlüğüne ve </w:t>
      </w:r>
      <w:r w:rsidR="00ED39F5" w:rsidRPr="00B71D3A">
        <w:rPr>
          <w:rFonts w:ascii="Times New Roman" w:hAnsi="Times New Roman" w:cs="Times New Roman"/>
          <w:sz w:val="24"/>
          <w:szCs w:val="24"/>
        </w:rPr>
        <w:t xml:space="preserve">Afyonkarahisar </w:t>
      </w:r>
      <w:r w:rsidR="00882DE2" w:rsidRPr="00B71D3A">
        <w:rPr>
          <w:rFonts w:ascii="Times New Roman" w:hAnsi="Times New Roman" w:cs="Times New Roman"/>
          <w:sz w:val="24"/>
          <w:szCs w:val="24"/>
        </w:rPr>
        <w:t>Veteriner Hekimleri Odasına bildirmek zorundadır.</w:t>
      </w:r>
    </w:p>
    <w:p w14:paraId="71783442" w14:textId="77777777" w:rsidR="00882DE2" w:rsidRPr="00B71D3A" w:rsidRDefault="00882DE2" w:rsidP="001108D5">
      <w:pPr>
        <w:pStyle w:val="ListeParagraf"/>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İşverenin veteriner hekimi işten çıkarma isteği durumunda da aynı prosedür işveren tarafından yerine getirilir.</w:t>
      </w:r>
    </w:p>
    <w:p w14:paraId="2B79C8A1" w14:textId="4497787C" w:rsidR="00882DE2" w:rsidRPr="00B71D3A" w:rsidRDefault="00882DE2" w:rsidP="001108D5">
      <w:pPr>
        <w:pStyle w:val="ListeParagraf"/>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Veteriner hekim işe başlarken aldığı “Çalışma İzin Belgesini”</w:t>
      </w:r>
      <w:r w:rsidR="00D413C8" w:rsidRPr="00B71D3A">
        <w:rPr>
          <w:rFonts w:ascii="Times New Roman" w:hAnsi="Times New Roman" w:cs="Times New Roman"/>
          <w:sz w:val="24"/>
          <w:szCs w:val="24"/>
        </w:rPr>
        <w:t xml:space="preserve"> </w:t>
      </w:r>
      <w:r w:rsidR="00ED39F5" w:rsidRPr="00B71D3A">
        <w:rPr>
          <w:rFonts w:ascii="Times New Roman" w:hAnsi="Times New Roman" w:cs="Times New Roman"/>
          <w:sz w:val="24"/>
          <w:szCs w:val="24"/>
        </w:rPr>
        <w:t xml:space="preserve">Afyonkarahisar </w:t>
      </w:r>
      <w:r w:rsidR="00C10F2B">
        <w:rPr>
          <w:rFonts w:ascii="Times New Roman" w:hAnsi="Times New Roman" w:cs="Times New Roman"/>
          <w:sz w:val="24"/>
          <w:szCs w:val="24"/>
        </w:rPr>
        <w:t>V</w:t>
      </w:r>
      <w:r w:rsidR="00D413C8" w:rsidRPr="00B71D3A">
        <w:rPr>
          <w:rFonts w:ascii="Times New Roman" w:hAnsi="Times New Roman" w:cs="Times New Roman"/>
          <w:sz w:val="24"/>
          <w:szCs w:val="24"/>
        </w:rPr>
        <w:t xml:space="preserve">eteriner </w:t>
      </w:r>
      <w:r w:rsidR="00C10F2B">
        <w:rPr>
          <w:rFonts w:ascii="Times New Roman" w:hAnsi="Times New Roman" w:cs="Times New Roman"/>
          <w:sz w:val="24"/>
          <w:szCs w:val="24"/>
        </w:rPr>
        <w:t>H</w:t>
      </w:r>
      <w:r w:rsidR="00D413C8" w:rsidRPr="00B71D3A">
        <w:rPr>
          <w:rFonts w:ascii="Times New Roman" w:hAnsi="Times New Roman" w:cs="Times New Roman"/>
          <w:sz w:val="24"/>
          <w:szCs w:val="24"/>
        </w:rPr>
        <w:t xml:space="preserve">ekimleri </w:t>
      </w:r>
      <w:r w:rsidR="00C10F2B">
        <w:rPr>
          <w:rFonts w:ascii="Times New Roman" w:hAnsi="Times New Roman" w:cs="Times New Roman"/>
          <w:sz w:val="24"/>
          <w:szCs w:val="24"/>
        </w:rPr>
        <w:t>O</w:t>
      </w:r>
      <w:r w:rsidR="00D413C8" w:rsidRPr="00B71D3A">
        <w:rPr>
          <w:rFonts w:ascii="Times New Roman" w:hAnsi="Times New Roman" w:cs="Times New Roman"/>
          <w:sz w:val="24"/>
          <w:szCs w:val="24"/>
        </w:rPr>
        <w:t>dası</w:t>
      </w:r>
      <w:r w:rsidR="00C10F2B">
        <w:rPr>
          <w:rFonts w:ascii="Times New Roman" w:hAnsi="Times New Roman" w:cs="Times New Roman"/>
          <w:sz w:val="24"/>
          <w:szCs w:val="24"/>
        </w:rPr>
        <w:t>’</w:t>
      </w:r>
      <w:r w:rsidR="00D413C8" w:rsidRPr="00B71D3A">
        <w:rPr>
          <w:rFonts w:ascii="Times New Roman" w:hAnsi="Times New Roman" w:cs="Times New Roman"/>
          <w:sz w:val="24"/>
          <w:szCs w:val="24"/>
        </w:rPr>
        <w:t xml:space="preserve">na teslim etmek zorundadır. </w:t>
      </w:r>
    </w:p>
    <w:p w14:paraId="37380A35" w14:textId="77777777" w:rsidR="00E045B2" w:rsidRPr="00B71D3A" w:rsidRDefault="00E045B2" w:rsidP="001108D5">
      <w:pPr>
        <w:pStyle w:val="ListeParagraf"/>
        <w:spacing w:after="0" w:line="240" w:lineRule="auto"/>
        <w:jc w:val="both"/>
        <w:rPr>
          <w:rFonts w:ascii="Times New Roman" w:hAnsi="Times New Roman" w:cs="Times New Roman"/>
          <w:sz w:val="24"/>
          <w:szCs w:val="24"/>
        </w:rPr>
      </w:pPr>
    </w:p>
    <w:p w14:paraId="7BEC5F9A" w14:textId="7F408664" w:rsidR="00D413C8" w:rsidRPr="00B71D3A" w:rsidRDefault="001F4A88" w:rsidP="007A2CEC">
      <w:pPr>
        <w:pStyle w:val="ListeParagraf"/>
        <w:numPr>
          <w:ilvl w:val="0"/>
          <w:numId w:val="1"/>
        </w:numPr>
        <w:spacing w:after="0" w:line="240" w:lineRule="auto"/>
        <w:ind w:left="709" w:hanging="425"/>
        <w:jc w:val="both"/>
        <w:rPr>
          <w:rFonts w:ascii="Times New Roman" w:hAnsi="Times New Roman" w:cs="Times New Roman"/>
          <w:b/>
          <w:sz w:val="24"/>
          <w:szCs w:val="24"/>
        </w:rPr>
      </w:pPr>
      <w:r w:rsidRPr="00B71D3A">
        <w:rPr>
          <w:rFonts w:ascii="Times New Roman" w:hAnsi="Times New Roman" w:cs="Times New Roman"/>
          <w:b/>
          <w:sz w:val="24"/>
          <w:szCs w:val="24"/>
        </w:rPr>
        <w:t>Çalışma Gün ve S</w:t>
      </w:r>
      <w:r w:rsidR="00D413C8" w:rsidRPr="00B71D3A">
        <w:rPr>
          <w:rFonts w:ascii="Times New Roman" w:hAnsi="Times New Roman" w:cs="Times New Roman"/>
          <w:b/>
          <w:sz w:val="24"/>
          <w:szCs w:val="24"/>
        </w:rPr>
        <w:t>aatleri</w:t>
      </w:r>
    </w:p>
    <w:p w14:paraId="361C9AAC" w14:textId="77777777" w:rsidR="006E31A3" w:rsidRPr="00B71D3A" w:rsidRDefault="00BA3570" w:rsidP="001108D5">
      <w:pPr>
        <w:pStyle w:val="ListeParagraf"/>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Veteriner hekimin çalışma gün ve saatleri aşağıdaki gibidir</w:t>
      </w:r>
    </w:p>
    <w:p w14:paraId="0266788D" w14:textId="33023EA8" w:rsidR="00BA3570" w:rsidRPr="00B71D3A" w:rsidRDefault="00BA3570" w:rsidP="001108D5">
      <w:pPr>
        <w:pStyle w:val="ListeParagraf"/>
        <w:spacing w:after="0" w:line="240" w:lineRule="auto"/>
        <w:jc w:val="both"/>
        <w:rPr>
          <w:rFonts w:ascii="Times New Roman" w:hAnsi="Times New Roman" w:cs="Times New Roman"/>
          <w:sz w:val="24"/>
          <w:szCs w:val="24"/>
        </w:rPr>
      </w:pPr>
      <w:r w:rsidRPr="00B71D3A">
        <w:rPr>
          <w:rFonts w:ascii="Times New Roman" w:hAnsi="Times New Roman" w:cs="Times New Roman"/>
          <w:b/>
          <w:sz w:val="24"/>
          <w:szCs w:val="24"/>
        </w:rPr>
        <w:t>Gün:</w:t>
      </w:r>
      <w:r w:rsidR="0028316B" w:rsidRPr="00B71D3A">
        <w:rPr>
          <w:rFonts w:ascii="Times New Roman" w:hAnsi="Times New Roman" w:cs="Times New Roman"/>
          <w:sz w:val="24"/>
          <w:szCs w:val="24"/>
        </w:rPr>
        <w:t xml:space="preserve"> Pazartesi   Salı        </w:t>
      </w:r>
      <w:r w:rsidRPr="00B71D3A">
        <w:rPr>
          <w:rFonts w:ascii="Times New Roman" w:hAnsi="Times New Roman" w:cs="Times New Roman"/>
          <w:sz w:val="24"/>
          <w:szCs w:val="24"/>
        </w:rPr>
        <w:t xml:space="preserve">Çarşamba     Perşembe   </w:t>
      </w:r>
      <w:r w:rsidR="00ED58EF">
        <w:rPr>
          <w:rFonts w:ascii="Times New Roman" w:hAnsi="Times New Roman" w:cs="Times New Roman"/>
          <w:sz w:val="24"/>
          <w:szCs w:val="24"/>
        </w:rPr>
        <w:t xml:space="preserve">   </w:t>
      </w:r>
      <w:r w:rsidRPr="00B71D3A">
        <w:rPr>
          <w:rFonts w:ascii="Times New Roman" w:hAnsi="Times New Roman" w:cs="Times New Roman"/>
          <w:sz w:val="24"/>
          <w:szCs w:val="24"/>
        </w:rPr>
        <w:t xml:space="preserve"> Cuma  </w:t>
      </w:r>
      <w:r w:rsidR="0080792F">
        <w:rPr>
          <w:rFonts w:ascii="Times New Roman" w:hAnsi="Times New Roman" w:cs="Times New Roman"/>
          <w:sz w:val="24"/>
          <w:szCs w:val="24"/>
        </w:rPr>
        <w:t xml:space="preserve">  </w:t>
      </w:r>
      <w:r w:rsidRPr="00B71D3A">
        <w:rPr>
          <w:rFonts w:ascii="Times New Roman" w:hAnsi="Times New Roman" w:cs="Times New Roman"/>
          <w:sz w:val="24"/>
          <w:szCs w:val="24"/>
        </w:rPr>
        <w:t xml:space="preserve"> </w:t>
      </w:r>
      <w:r w:rsidR="00ED58EF">
        <w:rPr>
          <w:rFonts w:ascii="Times New Roman" w:hAnsi="Times New Roman" w:cs="Times New Roman"/>
          <w:sz w:val="24"/>
          <w:szCs w:val="24"/>
        </w:rPr>
        <w:t xml:space="preserve">   </w:t>
      </w:r>
      <w:r w:rsidRPr="00B71D3A">
        <w:rPr>
          <w:rFonts w:ascii="Times New Roman" w:hAnsi="Times New Roman" w:cs="Times New Roman"/>
          <w:sz w:val="24"/>
          <w:szCs w:val="24"/>
        </w:rPr>
        <w:t xml:space="preserve"> Cumartesi  </w:t>
      </w:r>
      <w:r w:rsidR="00ED58EF">
        <w:rPr>
          <w:rFonts w:ascii="Times New Roman" w:hAnsi="Times New Roman" w:cs="Times New Roman"/>
          <w:sz w:val="24"/>
          <w:szCs w:val="24"/>
        </w:rPr>
        <w:t xml:space="preserve">    </w:t>
      </w:r>
      <w:r w:rsidRPr="00B71D3A">
        <w:rPr>
          <w:rFonts w:ascii="Times New Roman" w:hAnsi="Times New Roman" w:cs="Times New Roman"/>
          <w:sz w:val="24"/>
          <w:szCs w:val="24"/>
        </w:rPr>
        <w:t xml:space="preserve"> Pazar</w:t>
      </w:r>
    </w:p>
    <w:p w14:paraId="302B7850" w14:textId="54008BC7" w:rsidR="00DD62EC" w:rsidRPr="00B71D3A" w:rsidRDefault="00BA3570" w:rsidP="001108D5">
      <w:pPr>
        <w:pStyle w:val="ListeParagraf"/>
        <w:spacing w:after="0" w:line="240" w:lineRule="auto"/>
        <w:jc w:val="both"/>
        <w:rPr>
          <w:rFonts w:ascii="Times New Roman" w:hAnsi="Times New Roman" w:cs="Times New Roman"/>
          <w:b/>
          <w:sz w:val="24"/>
          <w:szCs w:val="24"/>
        </w:rPr>
      </w:pPr>
      <w:r w:rsidRPr="00B71D3A">
        <w:rPr>
          <w:rFonts w:ascii="Times New Roman" w:hAnsi="Times New Roman" w:cs="Times New Roman"/>
          <w:b/>
          <w:sz w:val="24"/>
          <w:szCs w:val="24"/>
        </w:rPr>
        <w:t>Saat:</w:t>
      </w:r>
      <w:r w:rsidR="0080792F">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w:t>
      </w:r>
      <w:r w:rsidR="0080792F">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 xml:space="preserve">….-…. </w:t>
      </w:r>
      <w:r w:rsidR="0080792F">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w:t>
      </w:r>
      <w:r w:rsidR="0080792F">
        <w:rPr>
          <w:rFonts w:ascii="Times New Roman" w:hAnsi="Times New Roman" w:cs="Times New Roman"/>
          <w:b/>
          <w:sz w:val="24"/>
          <w:szCs w:val="24"/>
        </w:rPr>
        <w:t>.</w:t>
      </w:r>
      <w:r w:rsidR="001108D5" w:rsidRPr="00B71D3A">
        <w:rPr>
          <w:rFonts w:ascii="Times New Roman" w:hAnsi="Times New Roman" w:cs="Times New Roman"/>
          <w:b/>
          <w:sz w:val="24"/>
          <w:szCs w:val="24"/>
        </w:rPr>
        <w:t xml:space="preserve">      ……-……      …..-….     </w:t>
      </w:r>
      <w:r w:rsidR="0080792F">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 xml:space="preserve">……-…..   </w:t>
      </w:r>
      <w:r w:rsidR="0080792F">
        <w:rPr>
          <w:rFonts w:ascii="Times New Roman" w:hAnsi="Times New Roman" w:cs="Times New Roman"/>
          <w:b/>
          <w:sz w:val="24"/>
          <w:szCs w:val="24"/>
        </w:rPr>
        <w:t xml:space="preserve">   </w:t>
      </w:r>
      <w:r w:rsidR="001108D5" w:rsidRPr="00B71D3A">
        <w:rPr>
          <w:rFonts w:ascii="Times New Roman" w:hAnsi="Times New Roman" w:cs="Times New Roman"/>
          <w:b/>
          <w:sz w:val="24"/>
          <w:szCs w:val="24"/>
        </w:rPr>
        <w:t>…..-….</w:t>
      </w:r>
    </w:p>
    <w:p w14:paraId="0EB36CA9" w14:textId="77777777" w:rsidR="00E045B2" w:rsidRPr="00B71D3A" w:rsidRDefault="00E045B2" w:rsidP="001108D5">
      <w:pPr>
        <w:pStyle w:val="ListeParagraf"/>
        <w:spacing w:after="0" w:line="240" w:lineRule="auto"/>
        <w:jc w:val="both"/>
        <w:rPr>
          <w:rFonts w:ascii="Times New Roman" w:hAnsi="Times New Roman" w:cs="Times New Roman"/>
          <w:b/>
          <w:sz w:val="24"/>
          <w:szCs w:val="24"/>
        </w:rPr>
      </w:pPr>
    </w:p>
    <w:p w14:paraId="145C407A" w14:textId="33AEFA96" w:rsidR="00DD62EC" w:rsidRPr="00B71D3A" w:rsidRDefault="00DD62EC" w:rsidP="007A2CEC">
      <w:pPr>
        <w:pStyle w:val="ListeParagraf"/>
        <w:numPr>
          <w:ilvl w:val="0"/>
          <w:numId w:val="1"/>
        </w:numPr>
        <w:spacing w:after="0" w:line="240" w:lineRule="auto"/>
        <w:ind w:left="284" w:firstLine="0"/>
        <w:jc w:val="both"/>
        <w:rPr>
          <w:rFonts w:ascii="Times New Roman" w:hAnsi="Times New Roman" w:cs="Times New Roman"/>
          <w:b/>
          <w:sz w:val="24"/>
          <w:szCs w:val="24"/>
        </w:rPr>
      </w:pPr>
      <w:r w:rsidRPr="00B71D3A">
        <w:rPr>
          <w:rFonts w:ascii="Times New Roman" w:hAnsi="Times New Roman" w:cs="Times New Roman"/>
          <w:b/>
          <w:sz w:val="24"/>
          <w:szCs w:val="24"/>
        </w:rPr>
        <w:t>Anlaşmazlıklar</w:t>
      </w:r>
    </w:p>
    <w:p w14:paraId="32223AD3" w14:textId="7B38FC51" w:rsidR="00BA3570" w:rsidRPr="00B71D3A" w:rsidRDefault="00B71D3A" w:rsidP="001108D5">
      <w:pPr>
        <w:spacing w:after="0" w:line="240" w:lineRule="auto"/>
        <w:ind w:left="720"/>
        <w:jc w:val="both"/>
        <w:rPr>
          <w:rFonts w:ascii="Times New Roman" w:hAnsi="Times New Roman" w:cs="Times New Roman"/>
          <w:sz w:val="24"/>
          <w:szCs w:val="24"/>
        </w:rPr>
      </w:pPr>
      <w:r w:rsidRPr="00B71D3A">
        <w:rPr>
          <w:rFonts w:ascii="Times New Roman" w:hAnsi="Times New Roman" w:cs="Times New Roman"/>
          <w:sz w:val="24"/>
          <w:szCs w:val="24"/>
        </w:rPr>
        <w:t>İş bu sözleşme 1</w:t>
      </w:r>
      <w:r w:rsidR="00C10F2B">
        <w:rPr>
          <w:rFonts w:ascii="Times New Roman" w:hAnsi="Times New Roman" w:cs="Times New Roman"/>
          <w:sz w:val="24"/>
          <w:szCs w:val="24"/>
        </w:rPr>
        <w:t>0</w:t>
      </w:r>
      <w:r w:rsidRPr="00B71D3A">
        <w:rPr>
          <w:rFonts w:ascii="Times New Roman" w:hAnsi="Times New Roman" w:cs="Times New Roman"/>
          <w:sz w:val="24"/>
          <w:szCs w:val="24"/>
        </w:rPr>
        <w:t xml:space="preserve"> maddeden ibaret ve</w:t>
      </w:r>
      <w:r w:rsidR="00DD62EC" w:rsidRPr="00B71D3A">
        <w:rPr>
          <w:rFonts w:ascii="Times New Roman" w:hAnsi="Times New Roman" w:cs="Times New Roman"/>
          <w:sz w:val="24"/>
          <w:szCs w:val="24"/>
        </w:rPr>
        <w:t xml:space="preserve"> sözleşmenin uygulanmasından doğabilecek anlaşmazlıkların çözümünde</w:t>
      </w:r>
      <w:r w:rsidR="006F315B" w:rsidRPr="00B71D3A">
        <w:rPr>
          <w:rFonts w:ascii="Times New Roman" w:hAnsi="Times New Roman" w:cs="Times New Roman"/>
          <w:sz w:val="24"/>
          <w:szCs w:val="24"/>
        </w:rPr>
        <w:t xml:space="preserve"> Afyonkarahisar </w:t>
      </w:r>
      <w:r w:rsidR="00DD62EC" w:rsidRPr="00B71D3A">
        <w:rPr>
          <w:rFonts w:ascii="Times New Roman" w:hAnsi="Times New Roman" w:cs="Times New Roman"/>
          <w:sz w:val="24"/>
          <w:szCs w:val="24"/>
        </w:rPr>
        <w:t>mahkemeleri ve icra daireleri yetkilidir</w:t>
      </w:r>
      <w:r w:rsidR="00BA3570" w:rsidRPr="00B71D3A">
        <w:rPr>
          <w:rFonts w:ascii="Times New Roman" w:hAnsi="Times New Roman" w:cs="Times New Roman"/>
          <w:sz w:val="24"/>
          <w:szCs w:val="24"/>
        </w:rPr>
        <w:t xml:space="preserve">   </w:t>
      </w:r>
    </w:p>
    <w:p w14:paraId="66377476" w14:textId="3D7A03E9" w:rsidR="00BA3570" w:rsidRPr="00B71D3A" w:rsidRDefault="00BA3570" w:rsidP="001108D5">
      <w:pPr>
        <w:spacing w:after="0" w:line="240" w:lineRule="auto"/>
        <w:ind w:left="708"/>
        <w:jc w:val="both"/>
        <w:rPr>
          <w:rFonts w:ascii="Times New Roman" w:hAnsi="Times New Roman" w:cs="Times New Roman"/>
          <w:sz w:val="24"/>
          <w:szCs w:val="24"/>
        </w:rPr>
      </w:pPr>
      <w:r w:rsidRPr="00B71D3A">
        <w:rPr>
          <w:rFonts w:ascii="Times New Roman" w:hAnsi="Times New Roman" w:cs="Times New Roman"/>
          <w:sz w:val="24"/>
          <w:szCs w:val="24"/>
        </w:rPr>
        <w:t>Bu sözleşme …………</w:t>
      </w:r>
      <w:r w:rsidR="00C10F2B">
        <w:rPr>
          <w:rFonts w:ascii="Times New Roman" w:hAnsi="Times New Roman" w:cs="Times New Roman"/>
          <w:sz w:val="24"/>
          <w:szCs w:val="24"/>
        </w:rPr>
        <w:t xml:space="preserve"> </w:t>
      </w:r>
      <w:r w:rsidRPr="00B71D3A">
        <w:rPr>
          <w:rFonts w:ascii="Times New Roman" w:hAnsi="Times New Roman" w:cs="Times New Roman"/>
          <w:sz w:val="24"/>
          <w:szCs w:val="24"/>
        </w:rPr>
        <w:t>tarihinde hazırlanmış ve taraflarca imzalanmıştır. Bu sözleşmede hüküm bulunmayan konularda genel hükümler uygulanır.</w:t>
      </w:r>
      <w:r w:rsidR="00DD62EC" w:rsidRPr="00B71D3A">
        <w:rPr>
          <w:rFonts w:ascii="Times New Roman" w:hAnsi="Times New Roman" w:cs="Times New Roman"/>
          <w:sz w:val="24"/>
          <w:szCs w:val="24"/>
        </w:rPr>
        <w:t xml:space="preserve"> </w:t>
      </w:r>
      <w:r w:rsidR="00401BC4" w:rsidRPr="00B71D3A">
        <w:rPr>
          <w:rFonts w:ascii="Times New Roman" w:hAnsi="Times New Roman" w:cs="Times New Roman"/>
          <w:sz w:val="24"/>
          <w:szCs w:val="24"/>
        </w:rPr>
        <w:t>S</w:t>
      </w:r>
      <w:r w:rsidR="00DD62EC" w:rsidRPr="00B71D3A">
        <w:rPr>
          <w:rFonts w:ascii="Times New Roman" w:hAnsi="Times New Roman" w:cs="Times New Roman"/>
          <w:sz w:val="24"/>
          <w:szCs w:val="24"/>
        </w:rPr>
        <w:t xml:space="preserve">özleşmenin bir sureti Bakanlık İl veya İlçe Müdürlüğüne, bir sureti de </w:t>
      </w:r>
      <w:r w:rsidR="00ED39F5" w:rsidRPr="00B71D3A">
        <w:rPr>
          <w:rFonts w:ascii="Times New Roman" w:hAnsi="Times New Roman" w:cs="Times New Roman"/>
          <w:sz w:val="24"/>
          <w:szCs w:val="24"/>
        </w:rPr>
        <w:t>Afyonkarahisar V</w:t>
      </w:r>
      <w:r w:rsidR="00DD62EC" w:rsidRPr="00B71D3A">
        <w:rPr>
          <w:rFonts w:ascii="Times New Roman" w:hAnsi="Times New Roman" w:cs="Times New Roman"/>
          <w:sz w:val="24"/>
          <w:szCs w:val="24"/>
        </w:rPr>
        <w:t xml:space="preserve">eteriner </w:t>
      </w:r>
      <w:r w:rsidR="00ED39F5" w:rsidRPr="00B71D3A">
        <w:rPr>
          <w:rFonts w:ascii="Times New Roman" w:hAnsi="Times New Roman" w:cs="Times New Roman"/>
          <w:sz w:val="24"/>
          <w:szCs w:val="24"/>
        </w:rPr>
        <w:t>H</w:t>
      </w:r>
      <w:r w:rsidR="00DD62EC" w:rsidRPr="00B71D3A">
        <w:rPr>
          <w:rFonts w:ascii="Times New Roman" w:hAnsi="Times New Roman" w:cs="Times New Roman"/>
          <w:sz w:val="24"/>
          <w:szCs w:val="24"/>
        </w:rPr>
        <w:t xml:space="preserve">ekimleri </w:t>
      </w:r>
      <w:r w:rsidR="00ED39F5" w:rsidRPr="00B71D3A">
        <w:rPr>
          <w:rFonts w:ascii="Times New Roman" w:hAnsi="Times New Roman" w:cs="Times New Roman"/>
          <w:sz w:val="24"/>
          <w:szCs w:val="24"/>
        </w:rPr>
        <w:t>O</w:t>
      </w:r>
      <w:r w:rsidR="00DD62EC" w:rsidRPr="00B71D3A">
        <w:rPr>
          <w:rFonts w:ascii="Times New Roman" w:hAnsi="Times New Roman" w:cs="Times New Roman"/>
          <w:sz w:val="24"/>
          <w:szCs w:val="24"/>
        </w:rPr>
        <w:t>dasına verilecektir.</w:t>
      </w:r>
      <w:r w:rsidRPr="00B71D3A">
        <w:rPr>
          <w:rFonts w:ascii="Times New Roman" w:hAnsi="Times New Roman" w:cs="Times New Roman"/>
          <w:sz w:val="24"/>
          <w:szCs w:val="24"/>
        </w:rPr>
        <w:t xml:space="preserve"> </w:t>
      </w:r>
    </w:p>
    <w:p w14:paraId="787BBB77" w14:textId="2A585F44" w:rsidR="00BA3570" w:rsidRDefault="00BA3570" w:rsidP="001108D5">
      <w:pPr>
        <w:pStyle w:val="ListeParagraf"/>
        <w:spacing w:after="0" w:line="240" w:lineRule="auto"/>
        <w:jc w:val="both"/>
        <w:rPr>
          <w:rFonts w:ascii="Times New Roman" w:hAnsi="Times New Roman" w:cs="Times New Roman"/>
          <w:sz w:val="24"/>
          <w:szCs w:val="24"/>
        </w:rPr>
      </w:pPr>
    </w:p>
    <w:p w14:paraId="1B4B8BBF" w14:textId="3C3CE246" w:rsidR="006050B8" w:rsidRDefault="006050B8" w:rsidP="001108D5">
      <w:pPr>
        <w:pStyle w:val="ListeParagraf"/>
        <w:spacing w:after="0" w:line="240" w:lineRule="auto"/>
        <w:jc w:val="both"/>
        <w:rPr>
          <w:rFonts w:ascii="Times New Roman" w:hAnsi="Times New Roman" w:cs="Times New Roman"/>
          <w:sz w:val="24"/>
          <w:szCs w:val="24"/>
        </w:rPr>
      </w:pPr>
    </w:p>
    <w:p w14:paraId="06C160A3" w14:textId="77777777" w:rsidR="006050B8" w:rsidRPr="00B71D3A" w:rsidRDefault="006050B8" w:rsidP="001108D5">
      <w:pPr>
        <w:pStyle w:val="ListeParagraf"/>
        <w:spacing w:after="0" w:line="240" w:lineRule="auto"/>
        <w:jc w:val="both"/>
        <w:rPr>
          <w:rFonts w:ascii="Times New Roman" w:hAnsi="Times New Roman" w:cs="Times New Roman"/>
          <w:sz w:val="24"/>
          <w:szCs w:val="24"/>
        </w:rPr>
      </w:pPr>
    </w:p>
    <w:p w14:paraId="3DD3B3F3" w14:textId="77777777" w:rsidR="00686DBF" w:rsidRPr="00B71D3A" w:rsidRDefault="00686DBF" w:rsidP="001108D5">
      <w:pPr>
        <w:spacing w:after="0" w:line="240" w:lineRule="auto"/>
        <w:jc w:val="both"/>
        <w:rPr>
          <w:rFonts w:ascii="Times New Roman" w:hAnsi="Times New Roman" w:cs="Times New Roman"/>
          <w:color w:val="000000"/>
          <w:sz w:val="24"/>
          <w:szCs w:val="24"/>
        </w:rPr>
      </w:pPr>
      <w:r w:rsidRPr="00B71D3A">
        <w:rPr>
          <w:rFonts w:ascii="Times New Roman" w:hAnsi="Times New Roman" w:cs="Times New Roman"/>
          <w:sz w:val="24"/>
          <w:szCs w:val="24"/>
        </w:rPr>
        <w:t xml:space="preserve">           İşyeri Yetkilisinin</w:t>
      </w:r>
      <w:r w:rsidRPr="00B71D3A">
        <w:rPr>
          <w:rFonts w:ascii="Times New Roman" w:hAnsi="Times New Roman" w:cs="Times New Roman"/>
          <w:sz w:val="24"/>
          <w:szCs w:val="24"/>
        </w:rPr>
        <w:tab/>
        <w:t xml:space="preserve">                                                                     </w:t>
      </w:r>
      <w:r w:rsidRPr="00B71D3A">
        <w:rPr>
          <w:rFonts w:ascii="Times New Roman" w:hAnsi="Times New Roman" w:cs="Times New Roman"/>
          <w:color w:val="000000"/>
          <w:sz w:val="24"/>
          <w:szCs w:val="24"/>
        </w:rPr>
        <w:t xml:space="preserve">    Veteriner Hekim</w:t>
      </w:r>
    </w:p>
    <w:p w14:paraId="7DAB4485" w14:textId="77777777" w:rsidR="00686DBF" w:rsidRPr="00B71D3A" w:rsidRDefault="00686DBF" w:rsidP="001108D5">
      <w:pPr>
        <w:spacing w:after="0" w:line="240" w:lineRule="auto"/>
        <w:jc w:val="both"/>
        <w:rPr>
          <w:rFonts w:ascii="Times New Roman" w:hAnsi="Times New Roman" w:cs="Times New Roman"/>
          <w:color w:val="000000"/>
          <w:sz w:val="24"/>
          <w:szCs w:val="24"/>
        </w:rPr>
      </w:pPr>
      <w:r w:rsidRPr="00B71D3A">
        <w:rPr>
          <w:rFonts w:ascii="Times New Roman" w:hAnsi="Times New Roman" w:cs="Times New Roman"/>
          <w:sz w:val="24"/>
          <w:szCs w:val="24"/>
        </w:rPr>
        <w:t xml:space="preserve">             Adı Soyadı</w:t>
      </w:r>
      <w:r w:rsidRPr="00B71D3A">
        <w:rPr>
          <w:rFonts w:ascii="Times New Roman" w:hAnsi="Times New Roman" w:cs="Times New Roman"/>
          <w:sz w:val="24"/>
          <w:szCs w:val="24"/>
        </w:rPr>
        <w:tab/>
      </w:r>
      <w:r w:rsidRPr="00B71D3A">
        <w:rPr>
          <w:rFonts w:ascii="Times New Roman" w:hAnsi="Times New Roman" w:cs="Times New Roman"/>
          <w:sz w:val="24"/>
          <w:szCs w:val="24"/>
        </w:rPr>
        <w:tab/>
      </w:r>
      <w:r w:rsidRPr="00B71D3A">
        <w:rPr>
          <w:rFonts w:ascii="Times New Roman" w:hAnsi="Times New Roman" w:cs="Times New Roman"/>
          <w:sz w:val="24"/>
          <w:szCs w:val="24"/>
        </w:rPr>
        <w:tab/>
      </w:r>
      <w:r w:rsidRPr="00B71D3A">
        <w:rPr>
          <w:rFonts w:ascii="Times New Roman" w:hAnsi="Times New Roman" w:cs="Times New Roman"/>
          <w:sz w:val="24"/>
          <w:szCs w:val="24"/>
        </w:rPr>
        <w:tab/>
      </w:r>
      <w:r w:rsidRPr="00B71D3A">
        <w:rPr>
          <w:rFonts w:ascii="Times New Roman" w:hAnsi="Times New Roman" w:cs="Times New Roman"/>
          <w:sz w:val="24"/>
          <w:szCs w:val="24"/>
        </w:rPr>
        <w:tab/>
      </w:r>
      <w:r w:rsidRPr="00B71D3A">
        <w:rPr>
          <w:rFonts w:ascii="Times New Roman" w:hAnsi="Times New Roman" w:cs="Times New Roman"/>
          <w:sz w:val="24"/>
          <w:szCs w:val="24"/>
        </w:rPr>
        <w:tab/>
        <w:t xml:space="preserve">                             Adı Soyadı</w:t>
      </w:r>
      <w:r w:rsidRPr="00B71D3A">
        <w:rPr>
          <w:rFonts w:ascii="Times New Roman" w:hAnsi="Times New Roman" w:cs="Times New Roman"/>
          <w:sz w:val="24"/>
          <w:szCs w:val="24"/>
        </w:rPr>
        <w:tab/>
      </w:r>
    </w:p>
    <w:p w14:paraId="2E709AF4" w14:textId="77777777" w:rsidR="00686DBF" w:rsidRPr="00B71D3A" w:rsidRDefault="00686DBF" w:rsidP="001108D5">
      <w:pPr>
        <w:spacing w:after="0" w:line="240" w:lineRule="auto"/>
        <w:jc w:val="both"/>
        <w:rPr>
          <w:rFonts w:ascii="Times New Roman" w:hAnsi="Times New Roman" w:cs="Times New Roman"/>
          <w:sz w:val="24"/>
          <w:szCs w:val="24"/>
        </w:rPr>
      </w:pPr>
      <w:r w:rsidRPr="00B71D3A">
        <w:rPr>
          <w:rFonts w:ascii="Times New Roman" w:hAnsi="Times New Roman" w:cs="Times New Roman"/>
          <w:sz w:val="24"/>
          <w:szCs w:val="24"/>
        </w:rPr>
        <w:t xml:space="preserve">                 İmza</w:t>
      </w:r>
      <w:r w:rsidRPr="00B71D3A">
        <w:rPr>
          <w:rFonts w:ascii="Times New Roman" w:hAnsi="Times New Roman" w:cs="Times New Roman"/>
          <w:sz w:val="24"/>
          <w:szCs w:val="24"/>
        </w:rPr>
        <w:tab/>
      </w:r>
      <w:r w:rsidRPr="00B71D3A">
        <w:rPr>
          <w:rFonts w:ascii="Times New Roman" w:hAnsi="Times New Roman" w:cs="Times New Roman"/>
          <w:sz w:val="24"/>
          <w:szCs w:val="24"/>
        </w:rPr>
        <w:tab/>
      </w:r>
      <w:r w:rsidRPr="00B71D3A">
        <w:rPr>
          <w:rFonts w:ascii="Times New Roman" w:hAnsi="Times New Roman" w:cs="Times New Roman"/>
          <w:sz w:val="24"/>
          <w:szCs w:val="24"/>
        </w:rPr>
        <w:tab/>
      </w:r>
      <w:r w:rsidRPr="00B71D3A">
        <w:rPr>
          <w:rFonts w:ascii="Times New Roman" w:hAnsi="Times New Roman" w:cs="Times New Roman"/>
          <w:sz w:val="24"/>
          <w:szCs w:val="24"/>
        </w:rPr>
        <w:tab/>
      </w:r>
      <w:r w:rsidRPr="00B71D3A">
        <w:rPr>
          <w:rFonts w:ascii="Times New Roman" w:hAnsi="Times New Roman" w:cs="Times New Roman"/>
          <w:sz w:val="24"/>
          <w:szCs w:val="24"/>
        </w:rPr>
        <w:tab/>
      </w:r>
      <w:r w:rsidRPr="00B71D3A">
        <w:rPr>
          <w:rFonts w:ascii="Times New Roman" w:hAnsi="Times New Roman" w:cs="Times New Roman"/>
          <w:sz w:val="24"/>
          <w:szCs w:val="24"/>
        </w:rPr>
        <w:tab/>
        <w:t xml:space="preserve">                                </w:t>
      </w:r>
      <w:proofErr w:type="spellStart"/>
      <w:r w:rsidRPr="00B71D3A">
        <w:rPr>
          <w:rFonts w:ascii="Times New Roman" w:hAnsi="Times New Roman" w:cs="Times New Roman"/>
          <w:sz w:val="24"/>
          <w:szCs w:val="24"/>
        </w:rPr>
        <w:t>İmza</w:t>
      </w:r>
      <w:proofErr w:type="spellEnd"/>
    </w:p>
    <w:p w14:paraId="30F54734" w14:textId="77777777" w:rsidR="00686DBF" w:rsidRPr="00B71D3A" w:rsidRDefault="00686DBF" w:rsidP="001108D5">
      <w:pPr>
        <w:spacing w:after="0" w:line="240" w:lineRule="auto"/>
        <w:jc w:val="both"/>
        <w:rPr>
          <w:rFonts w:ascii="Times New Roman" w:hAnsi="Times New Roman" w:cs="Times New Roman"/>
          <w:sz w:val="24"/>
          <w:szCs w:val="24"/>
        </w:rPr>
      </w:pPr>
    </w:p>
    <w:p w14:paraId="4CB95115" w14:textId="77777777" w:rsidR="00686DBF" w:rsidRPr="00B71D3A" w:rsidRDefault="00686DBF" w:rsidP="001108D5">
      <w:pPr>
        <w:pStyle w:val="ListeParagraf"/>
        <w:spacing w:after="0" w:line="240" w:lineRule="auto"/>
        <w:jc w:val="center"/>
        <w:rPr>
          <w:rFonts w:ascii="Times New Roman" w:hAnsi="Times New Roman" w:cs="Times New Roman"/>
          <w:sz w:val="24"/>
          <w:szCs w:val="24"/>
        </w:rPr>
      </w:pPr>
    </w:p>
    <w:p w14:paraId="7C687F7F" w14:textId="77777777" w:rsidR="00851E6C" w:rsidRPr="00B71D3A" w:rsidRDefault="00851E6C" w:rsidP="001108D5">
      <w:pPr>
        <w:spacing w:line="240" w:lineRule="auto"/>
        <w:rPr>
          <w:rFonts w:ascii="Times New Roman" w:hAnsi="Times New Roman" w:cs="Times New Roman"/>
          <w:sz w:val="24"/>
          <w:szCs w:val="24"/>
        </w:rPr>
      </w:pPr>
    </w:p>
    <w:p w14:paraId="4FF0286B" w14:textId="77777777" w:rsidR="00925025" w:rsidRPr="00B71D3A" w:rsidRDefault="00925025" w:rsidP="001108D5">
      <w:pPr>
        <w:spacing w:line="240" w:lineRule="auto"/>
        <w:rPr>
          <w:rFonts w:ascii="Times New Roman" w:hAnsi="Times New Roman" w:cs="Times New Roman"/>
          <w:sz w:val="24"/>
          <w:szCs w:val="24"/>
        </w:rPr>
      </w:pPr>
    </w:p>
    <w:p w14:paraId="4B4B5F52" w14:textId="77777777" w:rsidR="00C77026" w:rsidRPr="00B71D3A" w:rsidRDefault="00C77026" w:rsidP="001108D5">
      <w:pPr>
        <w:spacing w:line="240" w:lineRule="auto"/>
        <w:rPr>
          <w:rFonts w:ascii="Times New Roman" w:hAnsi="Times New Roman" w:cs="Times New Roman"/>
          <w:sz w:val="24"/>
          <w:szCs w:val="24"/>
        </w:rPr>
      </w:pPr>
    </w:p>
    <w:p w14:paraId="2594AD73" w14:textId="77777777" w:rsidR="00851E6C" w:rsidRPr="00B71D3A" w:rsidRDefault="00851E6C" w:rsidP="001108D5">
      <w:pPr>
        <w:spacing w:line="240" w:lineRule="auto"/>
        <w:rPr>
          <w:rFonts w:ascii="Times New Roman" w:hAnsi="Times New Roman" w:cs="Times New Roman"/>
          <w:sz w:val="24"/>
          <w:szCs w:val="24"/>
        </w:rPr>
      </w:pPr>
      <w:r w:rsidRPr="00B71D3A">
        <w:rPr>
          <w:rFonts w:ascii="Times New Roman" w:hAnsi="Times New Roman" w:cs="Times New Roman"/>
          <w:sz w:val="24"/>
          <w:szCs w:val="24"/>
        </w:rPr>
        <w:t>ODA ONAY KAŞE</w:t>
      </w:r>
    </w:p>
    <w:sectPr w:rsidR="00851E6C" w:rsidRPr="00B71D3A" w:rsidSect="00B511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289C" w14:textId="77777777" w:rsidR="00620469" w:rsidRDefault="00620469" w:rsidP="00ED39F5">
      <w:pPr>
        <w:spacing w:after="0" w:line="240" w:lineRule="auto"/>
      </w:pPr>
      <w:r>
        <w:separator/>
      </w:r>
    </w:p>
  </w:endnote>
  <w:endnote w:type="continuationSeparator" w:id="0">
    <w:p w14:paraId="4479AAEF" w14:textId="77777777" w:rsidR="00620469" w:rsidRDefault="00620469" w:rsidP="00ED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21344"/>
      <w:docPartObj>
        <w:docPartGallery w:val="Page Numbers (Bottom of Page)"/>
        <w:docPartUnique/>
      </w:docPartObj>
    </w:sdtPr>
    <w:sdtEndPr/>
    <w:sdtContent>
      <w:p w14:paraId="046FF88E" w14:textId="77777777" w:rsidR="00DE399C" w:rsidRDefault="00DE399C">
        <w:pPr>
          <w:pStyle w:val="AltBilgi"/>
          <w:jc w:val="center"/>
        </w:pPr>
        <w:r>
          <w:fldChar w:fldCharType="begin"/>
        </w:r>
        <w:r>
          <w:instrText>PAGE   \* MERGEFORMAT</w:instrText>
        </w:r>
        <w:r>
          <w:fldChar w:fldCharType="separate"/>
        </w:r>
        <w:r>
          <w:t>2</w:t>
        </w:r>
        <w:r>
          <w:fldChar w:fldCharType="end"/>
        </w:r>
      </w:p>
    </w:sdtContent>
  </w:sdt>
  <w:p w14:paraId="569F196E" w14:textId="77777777" w:rsidR="00ED39F5" w:rsidRDefault="00ED39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3F49" w14:textId="77777777" w:rsidR="00620469" w:rsidRDefault="00620469" w:rsidP="00ED39F5">
      <w:pPr>
        <w:spacing w:after="0" w:line="240" w:lineRule="auto"/>
      </w:pPr>
      <w:r>
        <w:separator/>
      </w:r>
    </w:p>
  </w:footnote>
  <w:footnote w:type="continuationSeparator" w:id="0">
    <w:p w14:paraId="54F584C2" w14:textId="77777777" w:rsidR="00620469" w:rsidRDefault="00620469" w:rsidP="00ED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b/>
        <w:i w:val="0"/>
      </w:rPr>
    </w:lvl>
  </w:abstractNum>
  <w:abstractNum w:abstractNumId="1" w15:restartNumberingAfterBreak="0">
    <w:nsid w:val="01217E08"/>
    <w:multiLevelType w:val="hybridMultilevel"/>
    <w:tmpl w:val="BAD6213C"/>
    <w:lvl w:ilvl="0" w:tplc="0DB893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56F7B"/>
    <w:multiLevelType w:val="hybridMultilevel"/>
    <w:tmpl w:val="350C78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A34799"/>
    <w:multiLevelType w:val="hybridMultilevel"/>
    <w:tmpl w:val="148488C0"/>
    <w:lvl w:ilvl="0" w:tplc="DF9284B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16790E"/>
    <w:multiLevelType w:val="hybridMultilevel"/>
    <w:tmpl w:val="B3AECDBC"/>
    <w:lvl w:ilvl="0" w:tplc="DF9284B6">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B137D43"/>
    <w:multiLevelType w:val="hybridMultilevel"/>
    <w:tmpl w:val="6ADE2936"/>
    <w:lvl w:ilvl="0" w:tplc="DF9284B6">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BDA5F94"/>
    <w:multiLevelType w:val="hybridMultilevel"/>
    <w:tmpl w:val="BE0C5C9C"/>
    <w:lvl w:ilvl="0" w:tplc="EFA8A2DC">
      <w:start w:val="1"/>
      <w:numFmt w:val="decimal"/>
      <w:lvlText w:val="%1)"/>
      <w:lvlJc w:val="left"/>
      <w:pPr>
        <w:ind w:left="720" w:hanging="360"/>
      </w:pPr>
      <w:rPr>
        <w:rFonts w:ascii="Times New Roman" w:eastAsiaTheme="minorHAns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B0ADE"/>
    <w:multiLevelType w:val="hybridMultilevel"/>
    <w:tmpl w:val="F4C6EB3C"/>
    <w:lvl w:ilvl="0" w:tplc="0DBAD2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4E1FE6"/>
    <w:multiLevelType w:val="hybridMultilevel"/>
    <w:tmpl w:val="F52AF2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F63283"/>
    <w:multiLevelType w:val="hybridMultilevel"/>
    <w:tmpl w:val="2DAA23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7178FF"/>
    <w:multiLevelType w:val="hybridMultilevel"/>
    <w:tmpl w:val="CC009E88"/>
    <w:lvl w:ilvl="0" w:tplc="DF9284B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6B3675"/>
    <w:multiLevelType w:val="hybridMultilevel"/>
    <w:tmpl w:val="A66878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6918C7"/>
    <w:multiLevelType w:val="hybridMultilevel"/>
    <w:tmpl w:val="414A27B0"/>
    <w:lvl w:ilvl="0" w:tplc="77964826">
      <w:start w:val="1"/>
      <w:numFmt w:val="lowerLetter"/>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667DAA"/>
    <w:multiLevelType w:val="hybridMultilevel"/>
    <w:tmpl w:val="C38A27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4F340A"/>
    <w:multiLevelType w:val="hybridMultilevel"/>
    <w:tmpl w:val="E61667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2A24AA"/>
    <w:multiLevelType w:val="hybridMultilevel"/>
    <w:tmpl w:val="7B4EC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7"/>
  </w:num>
  <w:num w:numId="5">
    <w:abstractNumId w:val="14"/>
  </w:num>
  <w:num w:numId="6">
    <w:abstractNumId w:val="0"/>
    <w:lvlOverride w:ilvl="0">
      <w:startOverride w:val="1"/>
    </w:lvlOverride>
  </w:num>
  <w:num w:numId="7">
    <w:abstractNumId w:val="8"/>
  </w:num>
  <w:num w:numId="8">
    <w:abstractNumId w:val="10"/>
  </w:num>
  <w:num w:numId="9">
    <w:abstractNumId w:val="4"/>
  </w:num>
  <w:num w:numId="10">
    <w:abstractNumId w:val="5"/>
  </w:num>
  <w:num w:numId="11">
    <w:abstractNumId w:val="3"/>
  </w:num>
  <w:num w:numId="12">
    <w:abstractNumId w:val="9"/>
  </w:num>
  <w:num w:numId="13">
    <w:abstractNumId w:val="15"/>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772"/>
    <w:rsid w:val="000407B5"/>
    <w:rsid w:val="00041772"/>
    <w:rsid w:val="0007610E"/>
    <w:rsid w:val="000A4AEE"/>
    <w:rsid w:val="000C1F23"/>
    <w:rsid w:val="000D2058"/>
    <w:rsid w:val="000D424C"/>
    <w:rsid w:val="000E556A"/>
    <w:rsid w:val="00100A8E"/>
    <w:rsid w:val="001108D5"/>
    <w:rsid w:val="00121497"/>
    <w:rsid w:val="00196017"/>
    <w:rsid w:val="001A0BD1"/>
    <w:rsid w:val="001F2820"/>
    <w:rsid w:val="001F4A88"/>
    <w:rsid w:val="00220AC6"/>
    <w:rsid w:val="00233536"/>
    <w:rsid w:val="0028316B"/>
    <w:rsid w:val="002A20A5"/>
    <w:rsid w:val="002B3ECE"/>
    <w:rsid w:val="002F0357"/>
    <w:rsid w:val="003E1030"/>
    <w:rsid w:val="003E1E39"/>
    <w:rsid w:val="003E3903"/>
    <w:rsid w:val="003E556C"/>
    <w:rsid w:val="003F76D6"/>
    <w:rsid w:val="0040190F"/>
    <w:rsid w:val="00401BC4"/>
    <w:rsid w:val="00433C5F"/>
    <w:rsid w:val="0045610E"/>
    <w:rsid w:val="004A6AFE"/>
    <w:rsid w:val="005823E1"/>
    <w:rsid w:val="00583990"/>
    <w:rsid w:val="005B3421"/>
    <w:rsid w:val="005C4712"/>
    <w:rsid w:val="006050B8"/>
    <w:rsid w:val="00620469"/>
    <w:rsid w:val="006458CB"/>
    <w:rsid w:val="00646DB9"/>
    <w:rsid w:val="00686DBF"/>
    <w:rsid w:val="00686FA0"/>
    <w:rsid w:val="00691465"/>
    <w:rsid w:val="006D0363"/>
    <w:rsid w:val="006E31A3"/>
    <w:rsid w:val="006F315B"/>
    <w:rsid w:val="0071320D"/>
    <w:rsid w:val="0074512E"/>
    <w:rsid w:val="00754AF3"/>
    <w:rsid w:val="007736AA"/>
    <w:rsid w:val="007A05EC"/>
    <w:rsid w:val="007A2CEC"/>
    <w:rsid w:val="007D0D22"/>
    <w:rsid w:val="0080340B"/>
    <w:rsid w:val="0080792F"/>
    <w:rsid w:val="00845881"/>
    <w:rsid w:val="00851E6C"/>
    <w:rsid w:val="00861C23"/>
    <w:rsid w:val="00863566"/>
    <w:rsid w:val="00882DE2"/>
    <w:rsid w:val="0088563C"/>
    <w:rsid w:val="00893C88"/>
    <w:rsid w:val="00925025"/>
    <w:rsid w:val="0096123A"/>
    <w:rsid w:val="009857F5"/>
    <w:rsid w:val="009D002D"/>
    <w:rsid w:val="009E5C21"/>
    <w:rsid w:val="00A44D47"/>
    <w:rsid w:val="00A82CBD"/>
    <w:rsid w:val="00AD5938"/>
    <w:rsid w:val="00B51179"/>
    <w:rsid w:val="00B64C71"/>
    <w:rsid w:val="00B70DF3"/>
    <w:rsid w:val="00B71D3A"/>
    <w:rsid w:val="00BA1A56"/>
    <w:rsid w:val="00BA3570"/>
    <w:rsid w:val="00BC15B8"/>
    <w:rsid w:val="00BE6C93"/>
    <w:rsid w:val="00C10F2B"/>
    <w:rsid w:val="00C50E3F"/>
    <w:rsid w:val="00C77026"/>
    <w:rsid w:val="00C825D7"/>
    <w:rsid w:val="00C86759"/>
    <w:rsid w:val="00CC11F2"/>
    <w:rsid w:val="00D01951"/>
    <w:rsid w:val="00D0370C"/>
    <w:rsid w:val="00D03D36"/>
    <w:rsid w:val="00D2340D"/>
    <w:rsid w:val="00D413C8"/>
    <w:rsid w:val="00D6110D"/>
    <w:rsid w:val="00D86B5B"/>
    <w:rsid w:val="00DD62EC"/>
    <w:rsid w:val="00DE399C"/>
    <w:rsid w:val="00DE78F8"/>
    <w:rsid w:val="00E045B2"/>
    <w:rsid w:val="00E11214"/>
    <w:rsid w:val="00E349F2"/>
    <w:rsid w:val="00E35698"/>
    <w:rsid w:val="00E40606"/>
    <w:rsid w:val="00E5520B"/>
    <w:rsid w:val="00E914C5"/>
    <w:rsid w:val="00ED39F5"/>
    <w:rsid w:val="00ED58EF"/>
    <w:rsid w:val="00F13E7E"/>
    <w:rsid w:val="00F362C3"/>
    <w:rsid w:val="00F96908"/>
    <w:rsid w:val="00FD7AFE"/>
    <w:rsid w:val="00FE3E83"/>
    <w:rsid w:val="00FF0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D132"/>
  <w15:docId w15:val="{085166C1-26DF-4886-A163-258A460D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51"/>
  </w:style>
  <w:style w:type="paragraph" w:styleId="Balk4">
    <w:name w:val="heading 4"/>
    <w:basedOn w:val="Normal"/>
    <w:next w:val="Normal"/>
    <w:link w:val="Balk4Char"/>
    <w:qFormat/>
    <w:rsid w:val="00686DBF"/>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686DBF"/>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686DBF"/>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686DBF"/>
    <w:rPr>
      <w:rFonts w:ascii="Times New Roman" w:eastAsia="Times New Roman" w:hAnsi="Times New Roman" w:cs="Times New Roman"/>
      <w:sz w:val="24"/>
      <w:szCs w:val="24"/>
      <w:lang w:eastAsia="tr-TR"/>
    </w:rPr>
  </w:style>
  <w:style w:type="paragraph" w:styleId="NormalWeb">
    <w:name w:val="Normal (Web)"/>
    <w:basedOn w:val="Normal"/>
    <w:semiHidden/>
    <w:unhideWhenUsed/>
    <w:rsid w:val="00B64C7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D39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39F5"/>
  </w:style>
  <w:style w:type="paragraph" w:styleId="AltBilgi">
    <w:name w:val="footer"/>
    <w:basedOn w:val="Normal"/>
    <w:link w:val="AltBilgiChar"/>
    <w:uiPriority w:val="99"/>
    <w:unhideWhenUsed/>
    <w:rsid w:val="00ED39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3447">
      <w:bodyDiv w:val="1"/>
      <w:marLeft w:val="0"/>
      <w:marRight w:val="0"/>
      <w:marTop w:val="0"/>
      <w:marBottom w:val="0"/>
      <w:divBdr>
        <w:top w:val="none" w:sz="0" w:space="0" w:color="auto"/>
        <w:left w:val="none" w:sz="0" w:space="0" w:color="auto"/>
        <w:bottom w:val="none" w:sz="0" w:space="0" w:color="auto"/>
        <w:right w:val="none" w:sz="0" w:space="0" w:color="auto"/>
      </w:divBdr>
    </w:div>
    <w:div w:id="11600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994</Words>
  <Characters>5671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Afyonkarahisar Vho</cp:lastModifiedBy>
  <cp:revision>31</cp:revision>
  <cp:lastPrinted>2013-01-23T11:16:00Z</cp:lastPrinted>
  <dcterms:created xsi:type="dcterms:W3CDTF">2014-02-24T10:43:00Z</dcterms:created>
  <dcterms:modified xsi:type="dcterms:W3CDTF">2021-04-19T08:16:00Z</dcterms:modified>
</cp:coreProperties>
</file>